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BDCB" w14:textId="77777777" w:rsidR="00765A3E" w:rsidRDefault="00765A3E" w:rsidP="001E1490">
      <w:pPr>
        <w:pStyle w:val="Eivli"/>
      </w:pPr>
    </w:p>
    <w:p w14:paraId="0D82001F" w14:textId="77777777" w:rsidR="00765A3E" w:rsidRDefault="00765A3E" w:rsidP="001E1490">
      <w:pPr>
        <w:pStyle w:val="Eivli"/>
      </w:pPr>
    </w:p>
    <w:p w14:paraId="4F4B63E7" w14:textId="77777777" w:rsidR="00765A3E" w:rsidRDefault="00765A3E" w:rsidP="001E1490">
      <w:pPr>
        <w:pStyle w:val="Eivli"/>
      </w:pPr>
    </w:p>
    <w:p w14:paraId="1A446911" w14:textId="77777777" w:rsidR="00765A3E" w:rsidRDefault="00765A3E" w:rsidP="001E1490">
      <w:pPr>
        <w:pStyle w:val="Eivli"/>
      </w:pPr>
    </w:p>
    <w:p w14:paraId="4D7F63FA" w14:textId="77777777" w:rsidR="00765A3E" w:rsidRDefault="00765A3E" w:rsidP="001E1490">
      <w:pPr>
        <w:pStyle w:val="Eivli"/>
      </w:pPr>
    </w:p>
    <w:p w14:paraId="2B2B4D81" w14:textId="77777777" w:rsidR="00765A3E" w:rsidRDefault="00765A3E" w:rsidP="001E1490">
      <w:pPr>
        <w:pStyle w:val="Eivli"/>
      </w:pPr>
    </w:p>
    <w:p w14:paraId="374925FB" w14:textId="77777777" w:rsidR="00765A3E" w:rsidRDefault="00765A3E" w:rsidP="001E1490">
      <w:pPr>
        <w:pStyle w:val="Eivli"/>
      </w:pPr>
    </w:p>
    <w:p w14:paraId="0C42D90A" w14:textId="77777777" w:rsidR="00765A3E" w:rsidRDefault="00765A3E" w:rsidP="001E1490">
      <w:pPr>
        <w:pStyle w:val="Eivli"/>
      </w:pPr>
    </w:p>
    <w:p w14:paraId="7B8D19B7" w14:textId="77777777" w:rsidR="00765A3E" w:rsidRDefault="00765A3E" w:rsidP="001E1490">
      <w:pPr>
        <w:pStyle w:val="Eivli"/>
      </w:pPr>
    </w:p>
    <w:p w14:paraId="6F206D73" w14:textId="77777777" w:rsidR="00765A3E" w:rsidRPr="00792927" w:rsidRDefault="002A25B8" w:rsidP="001E1490">
      <w:pPr>
        <w:pStyle w:val="Eivli"/>
        <w:rPr>
          <w:rFonts w:ascii="Idlewild Bold" w:hAnsi="Idlewild Bold"/>
          <w:sz w:val="36"/>
          <w:szCs w:val="36"/>
          <w:lang w:val="fi-FI"/>
        </w:rPr>
      </w:pPr>
      <w:r w:rsidRPr="00792927">
        <w:rPr>
          <w:rFonts w:ascii="Idlewild Bold" w:hAnsi="Idlewild Bold"/>
          <w:sz w:val="36"/>
          <w:szCs w:val="36"/>
          <w:lang w:val="fi-FI"/>
        </w:rPr>
        <w:t>ROTUPONIEN</w:t>
      </w:r>
      <w:r w:rsidR="00792927">
        <w:rPr>
          <w:rFonts w:ascii="Idlewild Bold" w:hAnsi="Idlewild Bold"/>
          <w:sz w:val="36"/>
          <w:szCs w:val="36"/>
          <w:lang w:val="fi-FI"/>
        </w:rPr>
        <w:t xml:space="preserve"> </w:t>
      </w:r>
      <w:r w:rsidRPr="00792927">
        <w:rPr>
          <w:rFonts w:ascii="Idlewild Bold" w:hAnsi="Idlewild Bold"/>
          <w:sz w:val="36"/>
          <w:szCs w:val="36"/>
          <w:lang w:val="fi-FI"/>
        </w:rPr>
        <w:t>TAMMA- JA VARSANÄYTTELYT</w:t>
      </w:r>
    </w:p>
    <w:p w14:paraId="4A13CB3D" w14:textId="77777777" w:rsidR="00765A3E" w:rsidRPr="003970A0" w:rsidRDefault="00765A3E" w:rsidP="001E1490">
      <w:pPr>
        <w:pStyle w:val="Eivli"/>
        <w:rPr>
          <w:sz w:val="44"/>
          <w:lang w:val="fi-FI"/>
        </w:rPr>
      </w:pPr>
    </w:p>
    <w:p w14:paraId="7468C3BD" w14:textId="77777777" w:rsidR="00765A3E" w:rsidRPr="003970A0" w:rsidRDefault="00765A3E" w:rsidP="001E1490">
      <w:pPr>
        <w:pStyle w:val="Eivli"/>
        <w:rPr>
          <w:sz w:val="44"/>
          <w:lang w:val="fi-FI"/>
        </w:rPr>
      </w:pPr>
    </w:p>
    <w:p w14:paraId="722A2F08" w14:textId="77777777" w:rsidR="00765A3E" w:rsidRPr="003970A0" w:rsidRDefault="00765A3E" w:rsidP="001E1490">
      <w:pPr>
        <w:pStyle w:val="Eivli"/>
        <w:rPr>
          <w:sz w:val="44"/>
          <w:lang w:val="fi-FI"/>
        </w:rPr>
      </w:pPr>
    </w:p>
    <w:p w14:paraId="575B2C08" w14:textId="3A020D1A" w:rsidR="00765A3E" w:rsidRPr="001E1490" w:rsidRDefault="001E1490" w:rsidP="001E1490">
      <w:pPr>
        <w:pStyle w:val="Eivli"/>
        <w:rPr>
          <w:rFonts w:ascii="Arial" w:hAnsi="Arial" w:cs="Arial"/>
          <w:i/>
          <w:iCs/>
          <w:sz w:val="36"/>
          <w:lang w:val="fi-FI"/>
        </w:rPr>
      </w:pPr>
      <w:r>
        <w:rPr>
          <w:i/>
          <w:iCs/>
          <w:sz w:val="36"/>
          <w:lang w:val="fi-FI"/>
        </w:rPr>
        <w:tab/>
      </w:r>
      <w:r>
        <w:rPr>
          <w:i/>
          <w:iCs/>
          <w:sz w:val="36"/>
          <w:lang w:val="fi-FI"/>
        </w:rPr>
        <w:tab/>
      </w:r>
      <w:r>
        <w:rPr>
          <w:i/>
          <w:iCs/>
          <w:sz w:val="36"/>
          <w:lang w:val="fi-FI"/>
        </w:rPr>
        <w:tab/>
      </w:r>
      <w:r>
        <w:rPr>
          <w:i/>
          <w:iCs/>
          <w:sz w:val="36"/>
          <w:lang w:val="fi-FI"/>
        </w:rPr>
        <w:tab/>
      </w:r>
      <w:r>
        <w:rPr>
          <w:i/>
          <w:iCs/>
          <w:sz w:val="36"/>
          <w:lang w:val="fi-FI"/>
        </w:rPr>
        <w:tab/>
      </w:r>
      <w:r w:rsidR="002A25B8" w:rsidRPr="003C6898">
        <w:rPr>
          <w:rFonts w:ascii="Arial" w:hAnsi="Arial" w:cs="Arial"/>
          <w:i/>
          <w:iCs/>
          <w:sz w:val="36"/>
          <w:lang w:val="fi-FI"/>
        </w:rPr>
        <w:t>Ohjeita näyttelyyn osallistuvalle</w:t>
      </w:r>
    </w:p>
    <w:p w14:paraId="5FB51EEC" w14:textId="77777777" w:rsidR="00765A3E" w:rsidRPr="003970A0" w:rsidRDefault="00765A3E" w:rsidP="001E1490">
      <w:pPr>
        <w:pStyle w:val="Eivli"/>
        <w:rPr>
          <w:sz w:val="36"/>
          <w:lang w:val="fi-FI"/>
        </w:rPr>
      </w:pPr>
    </w:p>
    <w:p w14:paraId="427032C7" w14:textId="77777777" w:rsidR="00765A3E" w:rsidRPr="003970A0" w:rsidRDefault="00765A3E" w:rsidP="001E1490">
      <w:pPr>
        <w:pStyle w:val="Eivli"/>
        <w:rPr>
          <w:sz w:val="36"/>
          <w:lang w:val="fi-FI"/>
        </w:rPr>
      </w:pPr>
    </w:p>
    <w:p w14:paraId="6558DD79" w14:textId="77777777" w:rsidR="00765A3E" w:rsidRPr="003970A0" w:rsidRDefault="00765A3E" w:rsidP="001E1490">
      <w:pPr>
        <w:pStyle w:val="Eivli"/>
        <w:rPr>
          <w:sz w:val="36"/>
          <w:lang w:val="fi-FI"/>
        </w:rPr>
      </w:pPr>
    </w:p>
    <w:p w14:paraId="1D355B5A" w14:textId="77777777" w:rsidR="00765A3E" w:rsidRPr="003970A0" w:rsidRDefault="00765A3E" w:rsidP="001E1490">
      <w:pPr>
        <w:pStyle w:val="Eivli"/>
        <w:rPr>
          <w:sz w:val="36"/>
          <w:lang w:val="fi-FI"/>
        </w:rPr>
      </w:pPr>
    </w:p>
    <w:p w14:paraId="22FE50DB" w14:textId="77777777" w:rsidR="00765A3E" w:rsidRPr="003970A0" w:rsidRDefault="00765A3E" w:rsidP="001E1490">
      <w:pPr>
        <w:pStyle w:val="Eivli"/>
        <w:rPr>
          <w:sz w:val="36"/>
          <w:lang w:val="fi-FI"/>
        </w:rPr>
      </w:pPr>
    </w:p>
    <w:p w14:paraId="1170AE23" w14:textId="77777777" w:rsidR="00765A3E" w:rsidRPr="003970A0" w:rsidRDefault="00765A3E" w:rsidP="001E1490">
      <w:pPr>
        <w:pStyle w:val="Eivli"/>
        <w:rPr>
          <w:sz w:val="36"/>
          <w:lang w:val="fi-FI"/>
        </w:rPr>
      </w:pPr>
    </w:p>
    <w:p w14:paraId="2AD5409E" w14:textId="77777777" w:rsidR="00765A3E" w:rsidRPr="003970A0" w:rsidRDefault="00765A3E" w:rsidP="001E1490">
      <w:pPr>
        <w:pStyle w:val="Eivli"/>
        <w:rPr>
          <w:sz w:val="36"/>
          <w:lang w:val="fi-FI"/>
        </w:rPr>
      </w:pPr>
    </w:p>
    <w:p w14:paraId="521CC750" w14:textId="77777777" w:rsidR="00765A3E" w:rsidRPr="003970A0" w:rsidRDefault="00765A3E" w:rsidP="001E1490">
      <w:pPr>
        <w:pStyle w:val="Eivli"/>
        <w:rPr>
          <w:sz w:val="36"/>
          <w:lang w:val="fi-FI"/>
        </w:rPr>
      </w:pPr>
    </w:p>
    <w:p w14:paraId="18A92887" w14:textId="77777777" w:rsidR="001E1490" w:rsidRDefault="001E1490" w:rsidP="001E1490">
      <w:pPr>
        <w:pStyle w:val="Eivli"/>
        <w:rPr>
          <w:rFonts w:ascii="Idlewild Bold" w:hAnsi="Idlewild Bold"/>
          <w:sz w:val="18"/>
          <w:szCs w:val="18"/>
          <w:lang w:val="fi-FI"/>
        </w:rPr>
      </w:pPr>
    </w:p>
    <w:p w14:paraId="739DBD23" w14:textId="77777777" w:rsidR="001E1490" w:rsidRDefault="001E1490" w:rsidP="001E1490">
      <w:pPr>
        <w:pStyle w:val="Eivli"/>
        <w:rPr>
          <w:rFonts w:ascii="Idlewild Bold" w:hAnsi="Idlewild Bold"/>
          <w:sz w:val="18"/>
          <w:szCs w:val="18"/>
          <w:lang w:val="fi-FI"/>
        </w:rPr>
      </w:pPr>
    </w:p>
    <w:p w14:paraId="62B207C6" w14:textId="77777777" w:rsidR="001E1490" w:rsidRDefault="001E1490" w:rsidP="001E1490">
      <w:pPr>
        <w:pStyle w:val="Eivli"/>
        <w:rPr>
          <w:rFonts w:ascii="Idlewild Bold" w:hAnsi="Idlewild Bold"/>
          <w:sz w:val="18"/>
          <w:szCs w:val="18"/>
          <w:lang w:val="fi-FI"/>
        </w:rPr>
      </w:pPr>
    </w:p>
    <w:p w14:paraId="722A2642" w14:textId="77777777" w:rsidR="001E1490" w:rsidRDefault="001E1490" w:rsidP="001E1490">
      <w:pPr>
        <w:pStyle w:val="Eivli"/>
        <w:rPr>
          <w:rFonts w:ascii="Idlewild Bold" w:hAnsi="Idlewild Bold"/>
          <w:sz w:val="18"/>
          <w:szCs w:val="18"/>
          <w:lang w:val="fi-FI"/>
        </w:rPr>
      </w:pPr>
    </w:p>
    <w:p w14:paraId="710F5B27" w14:textId="77777777" w:rsidR="001E1490" w:rsidRDefault="001E1490" w:rsidP="001E1490">
      <w:pPr>
        <w:pStyle w:val="Eivli"/>
        <w:rPr>
          <w:rFonts w:ascii="Idlewild Bold" w:hAnsi="Idlewild Bold"/>
          <w:sz w:val="18"/>
          <w:szCs w:val="18"/>
          <w:lang w:val="fi-FI"/>
        </w:rPr>
      </w:pPr>
    </w:p>
    <w:p w14:paraId="38CBCCAD" w14:textId="77777777" w:rsidR="001E1490" w:rsidRDefault="001E1490" w:rsidP="001E1490">
      <w:pPr>
        <w:pStyle w:val="Eivli"/>
        <w:rPr>
          <w:rFonts w:ascii="Idlewild Bold" w:hAnsi="Idlewild Bold"/>
          <w:sz w:val="18"/>
          <w:szCs w:val="18"/>
          <w:lang w:val="fi-FI"/>
        </w:rPr>
      </w:pPr>
    </w:p>
    <w:p w14:paraId="7B404B9B" w14:textId="77777777" w:rsidR="001E1490" w:rsidRDefault="001E1490" w:rsidP="001E1490">
      <w:pPr>
        <w:pStyle w:val="Eivli"/>
        <w:rPr>
          <w:rFonts w:ascii="Idlewild Bold" w:hAnsi="Idlewild Bold"/>
          <w:sz w:val="18"/>
          <w:szCs w:val="18"/>
          <w:lang w:val="fi-FI"/>
        </w:rPr>
      </w:pPr>
    </w:p>
    <w:p w14:paraId="09B3E8DC" w14:textId="77777777" w:rsidR="001E1490" w:rsidRDefault="001E1490" w:rsidP="001E1490">
      <w:pPr>
        <w:pStyle w:val="Eivli"/>
        <w:rPr>
          <w:rFonts w:ascii="Idlewild Bold" w:hAnsi="Idlewild Bold"/>
          <w:sz w:val="18"/>
          <w:szCs w:val="18"/>
          <w:lang w:val="fi-FI"/>
        </w:rPr>
      </w:pPr>
    </w:p>
    <w:p w14:paraId="4853FC1C" w14:textId="77777777" w:rsidR="001E1490" w:rsidRDefault="001E1490" w:rsidP="001E1490">
      <w:pPr>
        <w:pStyle w:val="Eivli"/>
        <w:rPr>
          <w:rFonts w:ascii="Idlewild Bold" w:hAnsi="Idlewild Bold"/>
          <w:sz w:val="18"/>
          <w:szCs w:val="18"/>
          <w:lang w:val="fi-FI"/>
        </w:rPr>
      </w:pPr>
    </w:p>
    <w:p w14:paraId="4673C33A" w14:textId="77777777" w:rsidR="001E1490" w:rsidRDefault="001E1490" w:rsidP="001E1490">
      <w:pPr>
        <w:pStyle w:val="Eivli"/>
        <w:rPr>
          <w:rFonts w:ascii="Idlewild Bold" w:hAnsi="Idlewild Bold"/>
          <w:sz w:val="18"/>
          <w:szCs w:val="18"/>
          <w:lang w:val="fi-FI"/>
        </w:rPr>
      </w:pPr>
    </w:p>
    <w:p w14:paraId="6B6AE185" w14:textId="77777777" w:rsidR="001E1490" w:rsidRDefault="001E1490" w:rsidP="001E1490">
      <w:pPr>
        <w:pStyle w:val="Eivli"/>
        <w:rPr>
          <w:rFonts w:ascii="Idlewild Bold" w:hAnsi="Idlewild Bold"/>
          <w:sz w:val="18"/>
          <w:szCs w:val="18"/>
          <w:lang w:val="fi-FI"/>
        </w:rPr>
      </w:pPr>
    </w:p>
    <w:p w14:paraId="72FAD288" w14:textId="77777777" w:rsidR="001E1490" w:rsidRDefault="001E1490" w:rsidP="001E1490">
      <w:pPr>
        <w:pStyle w:val="Eivli"/>
        <w:rPr>
          <w:rFonts w:ascii="Idlewild Bold" w:hAnsi="Idlewild Bold"/>
          <w:sz w:val="18"/>
          <w:szCs w:val="18"/>
          <w:lang w:val="fi-FI"/>
        </w:rPr>
      </w:pPr>
    </w:p>
    <w:p w14:paraId="0C361656" w14:textId="77777777" w:rsidR="001E1490" w:rsidRDefault="001E1490" w:rsidP="001E1490">
      <w:pPr>
        <w:pStyle w:val="Eivli"/>
        <w:rPr>
          <w:rFonts w:ascii="Idlewild Bold" w:hAnsi="Idlewild Bold"/>
          <w:sz w:val="18"/>
          <w:szCs w:val="18"/>
          <w:lang w:val="fi-FI"/>
        </w:rPr>
      </w:pPr>
    </w:p>
    <w:p w14:paraId="2FDFF7D5" w14:textId="77777777" w:rsidR="001E1490" w:rsidRDefault="001E1490" w:rsidP="001E1490">
      <w:pPr>
        <w:pStyle w:val="Eivli"/>
        <w:rPr>
          <w:rFonts w:ascii="Idlewild Bold" w:hAnsi="Idlewild Bold"/>
          <w:sz w:val="18"/>
          <w:szCs w:val="18"/>
          <w:lang w:val="fi-FI"/>
        </w:rPr>
      </w:pPr>
    </w:p>
    <w:p w14:paraId="598B4D59" w14:textId="77777777" w:rsidR="001E1490" w:rsidRDefault="001E1490" w:rsidP="001E1490">
      <w:pPr>
        <w:pStyle w:val="Eivli"/>
        <w:rPr>
          <w:rFonts w:ascii="Idlewild Bold" w:hAnsi="Idlewild Bold"/>
          <w:sz w:val="18"/>
          <w:szCs w:val="18"/>
          <w:lang w:val="fi-FI"/>
        </w:rPr>
      </w:pPr>
    </w:p>
    <w:p w14:paraId="747B7A47" w14:textId="77777777" w:rsidR="001E1490" w:rsidRDefault="001E1490" w:rsidP="001E1490">
      <w:pPr>
        <w:pStyle w:val="Eivli"/>
        <w:rPr>
          <w:rFonts w:ascii="Idlewild Bold" w:hAnsi="Idlewild Bold"/>
          <w:sz w:val="18"/>
          <w:szCs w:val="18"/>
          <w:lang w:val="fi-FI"/>
        </w:rPr>
      </w:pPr>
    </w:p>
    <w:p w14:paraId="16064BBC" w14:textId="77777777" w:rsidR="001E1490" w:rsidRDefault="001E1490" w:rsidP="001E1490">
      <w:pPr>
        <w:pStyle w:val="Eivli"/>
        <w:rPr>
          <w:rFonts w:ascii="Idlewild Bold" w:hAnsi="Idlewild Bold"/>
          <w:sz w:val="18"/>
          <w:szCs w:val="18"/>
          <w:lang w:val="fi-FI"/>
        </w:rPr>
      </w:pPr>
    </w:p>
    <w:p w14:paraId="6E620FA0" w14:textId="77777777" w:rsidR="001E1490" w:rsidRDefault="001E1490" w:rsidP="001E1490">
      <w:pPr>
        <w:pStyle w:val="Eivli"/>
        <w:rPr>
          <w:rFonts w:ascii="Idlewild Bold" w:hAnsi="Idlewild Bold"/>
          <w:sz w:val="18"/>
          <w:szCs w:val="18"/>
          <w:lang w:val="fi-FI"/>
        </w:rPr>
      </w:pPr>
    </w:p>
    <w:p w14:paraId="3595629C" w14:textId="77777777" w:rsidR="001E1490" w:rsidRDefault="001E1490" w:rsidP="001E1490">
      <w:pPr>
        <w:pStyle w:val="Eivli"/>
        <w:rPr>
          <w:rFonts w:ascii="Idlewild Bold" w:hAnsi="Idlewild Bold"/>
          <w:sz w:val="18"/>
          <w:szCs w:val="18"/>
          <w:lang w:val="fi-FI"/>
        </w:rPr>
      </w:pPr>
    </w:p>
    <w:p w14:paraId="52838C02" w14:textId="77777777" w:rsidR="001E1490" w:rsidRDefault="001E1490" w:rsidP="001E1490">
      <w:pPr>
        <w:pStyle w:val="Eivli"/>
        <w:rPr>
          <w:rFonts w:ascii="Idlewild Bold" w:hAnsi="Idlewild Bold"/>
          <w:sz w:val="18"/>
          <w:szCs w:val="18"/>
          <w:lang w:val="fi-FI"/>
        </w:rPr>
      </w:pPr>
    </w:p>
    <w:p w14:paraId="41E3FBCD" w14:textId="77777777" w:rsidR="001E1490" w:rsidRDefault="001E1490" w:rsidP="001E1490">
      <w:pPr>
        <w:pStyle w:val="Eivli"/>
        <w:rPr>
          <w:rFonts w:ascii="Idlewild Bold" w:hAnsi="Idlewild Bold"/>
          <w:sz w:val="18"/>
          <w:szCs w:val="18"/>
          <w:lang w:val="fi-FI"/>
        </w:rPr>
      </w:pPr>
    </w:p>
    <w:p w14:paraId="515D7B6D" w14:textId="62B3D26F" w:rsidR="00765A3E" w:rsidRPr="00D0567A" w:rsidRDefault="00820765" w:rsidP="001E1490">
      <w:pPr>
        <w:pStyle w:val="Eivli"/>
        <w:rPr>
          <w:rFonts w:ascii="Idlewild Bold" w:hAnsi="Idlewild Bold"/>
          <w:sz w:val="18"/>
          <w:szCs w:val="18"/>
          <w:lang w:val="fi-FI"/>
        </w:rPr>
      </w:pPr>
      <w:r w:rsidRPr="500F323C">
        <w:rPr>
          <w:rFonts w:ascii="Idlewild Bold" w:hAnsi="Idlewild Bold"/>
          <w:sz w:val="18"/>
          <w:szCs w:val="18"/>
          <w:lang w:val="fi-FI"/>
        </w:rPr>
        <w:t>SUOMEN HIPPOS RY 2022</w:t>
      </w:r>
    </w:p>
    <w:p w14:paraId="0A54D752" w14:textId="77777777" w:rsidR="00765A3E" w:rsidRPr="00792927" w:rsidRDefault="00765A3E" w:rsidP="001E1490">
      <w:pPr>
        <w:pStyle w:val="Eivli"/>
        <w:rPr>
          <w:lang w:val="fi-FI"/>
        </w:rPr>
      </w:pPr>
    </w:p>
    <w:p w14:paraId="180A1083" w14:textId="77777777" w:rsidR="00765A3E" w:rsidRPr="00792927" w:rsidRDefault="00765A3E">
      <w:pPr>
        <w:jc w:val="center"/>
        <w:rPr>
          <w:lang w:val="fi-FI"/>
        </w:rPr>
        <w:sectPr w:rsidR="00765A3E" w:rsidRPr="00792927">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520" w:right="1320" w:bottom="1200" w:left="1340" w:header="1077" w:footer="1000" w:gutter="0"/>
          <w:pgNumType w:start="1"/>
          <w:cols w:space="708"/>
        </w:sectPr>
      </w:pPr>
    </w:p>
    <w:p w14:paraId="5528291C" w14:textId="77777777" w:rsidR="00765A3E" w:rsidRPr="003745FA" w:rsidRDefault="00765A3E" w:rsidP="003745FA">
      <w:pPr>
        <w:pStyle w:val="Leipteksti"/>
        <w:spacing w:beforeLines="160" w:before="384" w:line="259" w:lineRule="auto"/>
        <w:ind w:right="113"/>
        <w:jc w:val="both"/>
        <w:rPr>
          <w:rFonts w:ascii="Arial" w:hAnsi="Arial" w:cs="Arial"/>
          <w:lang w:val="fi-FI"/>
        </w:rPr>
      </w:pPr>
    </w:p>
    <w:p w14:paraId="00BE07DE" w14:textId="77777777" w:rsidR="00765A3E" w:rsidRPr="003745FA" w:rsidRDefault="00765A3E" w:rsidP="003745FA">
      <w:pPr>
        <w:pStyle w:val="Leipteksti"/>
        <w:spacing w:beforeLines="160" w:before="384" w:line="259" w:lineRule="auto"/>
        <w:ind w:right="113"/>
        <w:jc w:val="both"/>
        <w:rPr>
          <w:rFonts w:ascii="Arial" w:hAnsi="Arial" w:cs="Arial"/>
          <w:lang w:val="fi-FI"/>
        </w:rPr>
      </w:pPr>
    </w:p>
    <w:p w14:paraId="15408A52" w14:textId="77777777" w:rsidR="00765A3E" w:rsidRPr="003745FA" w:rsidRDefault="00765A3E" w:rsidP="003745FA">
      <w:pPr>
        <w:pStyle w:val="Leipteksti"/>
        <w:spacing w:beforeLines="160" w:before="384" w:line="259" w:lineRule="auto"/>
        <w:ind w:right="113"/>
        <w:jc w:val="both"/>
        <w:rPr>
          <w:rFonts w:ascii="Arial" w:hAnsi="Arial" w:cs="Arial"/>
          <w:lang w:val="fi-FI"/>
        </w:rPr>
      </w:pPr>
    </w:p>
    <w:p w14:paraId="680727E1" w14:textId="77777777" w:rsidR="00765A3E" w:rsidRPr="003745FA" w:rsidRDefault="00765A3E" w:rsidP="003745FA">
      <w:pPr>
        <w:pStyle w:val="Leipteksti"/>
        <w:spacing w:beforeLines="160" w:before="384" w:line="259" w:lineRule="auto"/>
        <w:ind w:right="113"/>
        <w:jc w:val="both"/>
        <w:rPr>
          <w:rFonts w:ascii="Arial" w:hAnsi="Arial" w:cs="Arial"/>
          <w:lang w:val="fi-FI"/>
        </w:rPr>
      </w:pPr>
    </w:p>
    <w:p w14:paraId="7591E200" w14:textId="77777777" w:rsidR="00765A3E" w:rsidRPr="00B1091C" w:rsidRDefault="002A25B8">
      <w:pPr>
        <w:spacing w:before="35"/>
        <w:ind w:left="100"/>
        <w:rPr>
          <w:rFonts w:ascii="Calibri Light" w:hAnsi="Calibri Light" w:cs="Arial"/>
          <w:sz w:val="32"/>
          <w:lang w:val="fi-FI"/>
        </w:rPr>
      </w:pPr>
      <w:r w:rsidRPr="00B1091C">
        <w:rPr>
          <w:rFonts w:ascii="Calibri Light" w:hAnsi="Calibri Light" w:cs="Arial"/>
          <w:color w:val="2D74B5"/>
          <w:sz w:val="32"/>
          <w:lang w:val="fi-FI"/>
        </w:rPr>
        <w:t>Sisällys</w:t>
      </w:r>
    </w:p>
    <w:sdt>
      <w:sdtPr>
        <w:id w:val="943421800"/>
        <w:docPartObj>
          <w:docPartGallery w:val="Table of Contents"/>
          <w:docPartUnique/>
        </w:docPartObj>
      </w:sdtPr>
      <w:sdtEndPr/>
      <w:sdtContent>
        <w:p w14:paraId="3EA4CB26" w14:textId="65E6C6FE" w:rsidR="00B92755" w:rsidRDefault="6C24A55B" w:rsidP="6C24A55B">
          <w:pPr>
            <w:pStyle w:val="Sisluet1"/>
            <w:tabs>
              <w:tab w:val="right" w:leader="dot" w:pos="9240"/>
              <w:tab w:val="left" w:pos="435"/>
            </w:tabs>
            <w:rPr>
              <w:noProof/>
              <w:lang w:val="fi-FI" w:eastAsia="fi-FI"/>
            </w:rPr>
          </w:pPr>
          <w:r>
            <w:fldChar w:fldCharType="begin"/>
          </w:r>
          <w:r w:rsidR="002A25B8">
            <w:instrText>TOC \o "1-2" \h \z \u</w:instrText>
          </w:r>
          <w:r>
            <w:fldChar w:fldCharType="separate"/>
          </w:r>
          <w:hyperlink w:anchor="_Toc872755645">
            <w:r w:rsidRPr="6C24A55B">
              <w:rPr>
                <w:rStyle w:val="Hyperlinkki"/>
              </w:rPr>
              <w:t>1.</w:t>
            </w:r>
            <w:r w:rsidR="002A25B8">
              <w:tab/>
            </w:r>
            <w:r w:rsidRPr="6C24A55B">
              <w:rPr>
                <w:rStyle w:val="Hyperlinkki"/>
              </w:rPr>
              <w:t>Yleistä</w:t>
            </w:r>
            <w:r w:rsidR="002A25B8">
              <w:tab/>
            </w:r>
            <w:r w:rsidR="002A25B8">
              <w:fldChar w:fldCharType="begin"/>
            </w:r>
            <w:r w:rsidR="002A25B8">
              <w:instrText>PAGEREF _Toc872755645 \h</w:instrText>
            </w:r>
            <w:r w:rsidR="002A25B8">
              <w:fldChar w:fldCharType="separate"/>
            </w:r>
            <w:r w:rsidRPr="6C24A55B">
              <w:rPr>
                <w:rStyle w:val="Hyperlinkki"/>
              </w:rPr>
              <w:t>3</w:t>
            </w:r>
            <w:r w:rsidR="002A25B8">
              <w:fldChar w:fldCharType="end"/>
            </w:r>
          </w:hyperlink>
        </w:p>
        <w:p w14:paraId="53125728" w14:textId="52E684EC" w:rsidR="00B92755" w:rsidRDefault="001C1AC7" w:rsidP="6C24A55B">
          <w:pPr>
            <w:pStyle w:val="Sisluet2"/>
            <w:tabs>
              <w:tab w:val="right" w:leader="dot" w:pos="9240"/>
            </w:tabs>
            <w:rPr>
              <w:noProof/>
              <w:lang w:val="fi-FI" w:eastAsia="fi-FI"/>
            </w:rPr>
          </w:pPr>
          <w:hyperlink w:anchor="_Toc1422999482">
            <w:r w:rsidR="6C24A55B" w:rsidRPr="6C24A55B">
              <w:rPr>
                <w:rStyle w:val="Hyperlinkki"/>
              </w:rPr>
              <w:t>1.1 Näyttelykausi 2022</w:t>
            </w:r>
            <w:r w:rsidR="00FC617E">
              <w:tab/>
            </w:r>
            <w:r w:rsidR="00FC617E">
              <w:fldChar w:fldCharType="begin"/>
            </w:r>
            <w:r w:rsidR="00FC617E">
              <w:instrText>PAGEREF _Toc1422999482 \h</w:instrText>
            </w:r>
            <w:r w:rsidR="00FC617E">
              <w:fldChar w:fldCharType="separate"/>
            </w:r>
            <w:r w:rsidR="6C24A55B" w:rsidRPr="6C24A55B">
              <w:rPr>
                <w:rStyle w:val="Hyperlinkki"/>
              </w:rPr>
              <w:t>3</w:t>
            </w:r>
            <w:r w:rsidR="00FC617E">
              <w:fldChar w:fldCharType="end"/>
            </w:r>
          </w:hyperlink>
        </w:p>
        <w:p w14:paraId="01A67805" w14:textId="36DA0367" w:rsidR="00B92755" w:rsidRDefault="001C1AC7" w:rsidP="6C24A55B">
          <w:pPr>
            <w:pStyle w:val="Sisluet2"/>
            <w:tabs>
              <w:tab w:val="right" w:leader="dot" w:pos="9240"/>
            </w:tabs>
            <w:rPr>
              <w:noProof/>
              <w:lang w:val="fi-FI" w:eastAsia="fi-FI"/>
            </w:rPr>
          </w:pPr>
          <w:hyperlink w:anchor="_Toc1977635522">
            <w:r w:rsidR="6C24A55B" w:rsidRPr="6C24A55B">
              <w:rPr>
                <w:rStyle w:val="Hyperlinkki"/>
              </w:rPr>
              <w:t>1.2 Ponien arvosteluperusteet</w:t>
            </w:r>
            <w:r w:rsidR="00FC617E">
              <w:tab/>
            </w:r>
            <w:r w:rsidR="00FC617E">
              <w:fldChar w:fldCharType="begin"/>
            </w:r>
            <w:r w:rsidR="00FC617E">
              <w:instrText>PAGEREF _Toc1977635522 \h</w:instrText>
            </w:r>
            <w:r w:rsidR="00FC617E">
              <w:fldChar w:fldCharType="separate"/>
            </w:r>
            <w:r w:rsidR="6C24A55B" w:rsidRPr="6C24A55B">
              <w:rPr>
                <w:rStyle w:val="Hyperlinkki"/>
              </w:rPr>
              <w:t>3</w:t>
            </w:r>
            <w:r w:rsidR="00FC617E">
              <w:fldChar w:fldCharType="end"/>
            </w:r>
          </w:hyperlink>
        </w:p>
        <w:p w14:paraId="6A570D2A" w14:textId="5FB4B1EE" w:rsidR="00B92755" w:rsidRDefault="001C1AC7" w:rsidP="6C24A55B">
          <w:pPr>
            <w:pStyle w:val="Sisluet1"/>
            <w:tabs>
              <w:tab w:val="right" w:leader="dot" w:pos="9240"/>
              <w:tab w:val="left" w:pos="435"/>
            </w:tabs>
            <w:rPr>
              <w:noProof/>
              <w:lang w:val="fi-FI" w:eastAsia="fi-FI"/>
            </w:rPr>
          </w:pPr>
          <w:hyperlink w:anchor="_Toc1648850309">
            <w:r w:rsidR="6C24A55B" w:rsidRPr="6C24A55B">
              <w:rPr>
                <w:rStyle w:val="Hyperlinkki"/>
              </w:rPr>
              <w:t>2.</w:t>
            </w:r>
            <w:r w:rsidR="00FC617E">
              <w:tab/>
            </w:r>
            <w:r w:rsidR="6C24A55B" w:rsidRPr="6C24A55B">
              <w:rPr>
                <w:rStyle w:val="Hyperlinkki"/>
              </w:rPr>
              <w:t>Näyttelyyn ilmoittaminen</w:t>
            </w:r>
            <w:r w:rsidR="00FC617E">
              <w:tab/>
            </w:r>
            <w:r w:rsidR="00FC617E">
              <w:fldChar w:fldCharType="begin"/>
            </w:r>
            <w:r w:rsidR="00FC617E">
              <w:instrText>PAGEREF _Toc1648850309 \h</w:instrText>
            </w:r>
            <w:r w:rsidR="00FC617E">
              <w:fldChar w:fldCharType="separate"/>
            </w:r>
            <w:r w:rsidR="6C24A55B" w:rsidRPr="6C24A55B">
              <w:rPr>
                <w:rStyle w:val="Hyperlinkki"/>
              </w:rPr>
              <w:t>4</w:t>
            </w:r>
            <w:r w:rsidR="00FC617E">
              <w:fldChar w:fldCharType="end"/>
            </w:r>
          </w:hyperlink>
        </w:p>
        <w:p w14:paraId="28A0EAB0" w14:textId="16BE3425" w:rsidR="00B92755" w:rsidRDefault="001C1AC7" w:rsidP="6C24A55B">
          <w:pPr>
            <w:pStyle w:val="Sisluet2"/>
            <w:tabs>
              <w:tab w:val="right" w:leader="dot" w:pos="9240"/>
            </w:tabs>
            <w:rPr>
              <w:noProof/>
              <w:lang w:val="fi-FI" w:eastAsia="fi-FI"/>
            </w:rPr>
          </w:pPr>
          <w:hyperlink w:anchor="_Toc1208257640">
            <w:r w:rsidR="6C24A55B" w:rsidRPr="6C24A55B">
              <w:rPr>
                <w:rStyle w:val="Hyperlinkki"/>
              </w:rPr>
              <w:t>2.1. Maitovarsojen ilmoittaminen näyttelyyn</w:t>
            </w:r>
            <w:r w:rsidR="00FC617E">
              <w:tab/>
            </w:r>
            <w:r w:rsidR="00FC617E">
              <w:fldChar w:fldCharType="begin"/>
            </w:r>
            <w:r w:rsidR="00FC617E">
              <w:instrText>PAGEREF _Toc1208257640 \h</w:instrText>
            </w:r>
            <w:r w:rsidR="00FC617E">
              <w:fldChar w:fldCharType="separate"/>
            </w:r>
            <w:r w:rsidR="6C24A55B" w:rsidRPr="6C24A55B">
              <w:rPr>
                <w:rStyle w:val="Hyperlinkki"/>
              </w:rPr>
              <w:t>5</w:t>
            </w:r>
            <w:r w:rsidR="00FC617E">
              <w:fldChar w:fldCharType="end"/>
            </w:r>
          </w:hyperlink>
        </w:p>
        <w:p w14:paraId="40582C7E" w14:textId="50A273D4" w:rsidR="00B92755" w:rsidRDefault="001C1AC7" w:rsidP="6C24A55B">
          <w:pPr>
            <w:pStyle w:val="Sisluet1"/>
            <w:tabs>
              <w:tab w:val="right" w:leader="dot" w:pos="9240"/>
              <w:tab w:val="left" w:pos="435"/>
            </w:tabs>
            <w:rPr>
              <w:noProof/>
              <w:lang w:val="fi-FI" w:eastAsia="fi-FI"/>
            </w:rPr>
          </w:pPr>
          <w:hyperlink w:anchor="_Toc1329139829">
            <w:r w:rsidR="6C24A55B" w:rsidRPr="6C24A55B">
              <w:rPr>
                <w:rStyle w:val="Hyperlinkki"/>
              </w:rPr>
              <w:t>3.</w:t>
            </w:r>
            <w:r w:rsidR="00FC617E">
              <w:tab/>
            </w:r>
            <w:r w:rsidR="6C24A55B" w:rsidRPr="6C24A55B">
              <w:rPr>
                <w:rStyle w:val="Hyperlinkki"/>
              </w:rPr>
              <w:t>Jalostusarvostelun kulku</w:t>
            </w:r>
            <w:r w:rsidR="00FC617E">
              <w:tab/>
            </w:r>
            <w:r w:rsidR="00FC617E">
              <w:fldChar w:fldCharType="begin"/>
            </w:r>
            <w:r w:rsidR="00FC617E">
              <w:instrText>PAGEREF _Toc1329139829 \h</w:instrText>
            </w:r>
            <w:r w:rsidR="00FC617E">
              <w:fldChar w:fldCharType="separate"/>
            </w:r>
            <w:r w:rsidR="6C24A55B" w:rsidRPr="6C24A55B">
              <w:rPr>
                <w:rStyle w:val="Hyperlinkki"/>
              </w:rPr>
              <w:t>5</w:t>
            </w:r>
            <w:r w:rsidR="00FC617E">
              <w:fldChar w:fldCharType="end"/>
            </w:r>
          </w:hyperlink>
        </w:p>
        <w:p w14:paraId="11AFAD5A" w14:textId="3A4A57BA" w:rsidR="00B92755" w:rsidRDefault="001C1AC7" w:rsidP="6C24A55B">
          <w:pPr>
            <w:pStyle w:val="Sisluet2"/>
            <w:tabs>
              <w:tab w:val="right" w:leader="dot" w:pos="9240"/>
            </w:tabs>
            <w:rPr>
              <w:noProof/>
              <w:lang w:val="fi-FI" w:eastAsia="fi-FI"/>
            </w:rPr>
          </w:pPr>
          <w:hyperlink w:anchor="_Toc1384640053">
            <w:r w:rsidR="6C24A55B" w:rsidRPr="6C24A55B">
              <w:rPr>
                <w:rStyle w:val="Hyperlinkki"/>
              </w:rPr>
              <w:t>3.1. Tammojen arvostelun kulku</w:t>
            </w:r>
            <w:r w:rsidR="00FC617E">
              <w:tab/>
            </w:r>
            <w:r w:rsidR="00FC617E">
              <w:fldChar w:fldCharType="begin"/>
            </w:r>
            <w:r w:rsidR="00FC617E">
              <w:instrText>PAGEREF _Toc1384640053 \h</w:instrText>
            </w:r>
            <w:r w:rsidR="00FC617E">
              <w:fldChar w:fldCharType="separate"/>
            </w:r>
            <w:r w:rsidR="6C24A55B" w:rsidRPr="6C24A55B">
              <w:rPr>
                <w:rStyle w:val="Hyperlinkki"/>
              </w:rPr>
              <w:t>5</w:t>
            </w:r>
            <w:r w:rsidR="00FC617E">
              <w:fldChar w:fldCharType="end"/>
            </w:r>
          </w:hyperlink>
        </w:p>
        <w:p w14:paraId="1B9A056D" w14:textId="5DB677A0" w:rsidR="00B92755" w:rsidRDefault="001C1AC7" w:rsidP="6C24A55B">
          <w:pPr>
            <w:pStyle w:val="Sisluet2"/>
            <w:tabs>
              <w:tab w:val="right" w:leader="dot" w:pos="9240"/>
            </w:tabs>
            <w:rPr>
              <w:noProof/>
              <w:lang w:val="fi-FI" w:eastAsia="fi-FI"/>
            </w:rPr>
          </w:pPr>
          <w:hyperlink w:anchor="_Toc1567285606">
            <w:r w:rsidR="6C24A55B" w:rsidRPr="6C24A55B">
              <w:rPr>
                <w:rStyle w:val="Hyperlinkki"/>
              </w:rPr>
              <w:t>3.2. 1-3-vuotiaiden arvostelun kulku</w:t>
            </w:r>
            <w:r w:rsidR="00FC617E">
              <w:tab/>
            </w:r>
            <w:r w:rsidR="00FC617E">
              <w:fldChar w:fldCharType="begin"/>
            </w:r>
            <w:r w:rsidR="00FC617E">
              <w:instrText>PAGEREF _Toc1567285606 \h</w:instrText>
            </w:r>
            <w:r w:rsidR="00FC617E">
              <w:fldChar w:fldCharType="separate"/>
            </w:r>
            <w:r w:rsidR="6C24A55B" w:rsidRPr="6C24A55B">
              <w:rPr>
                <w:rStyle w:val="Hyperlinkki"/>
              </w:rPr>
              <w:t>6</w:t>
            </w:r>
            <w:r w:rsidR="00FC617E">
              <w:fldChar w:fldCharType="end"/>
            </w:r>
          </w:hyperlink>
        </w:p>
        <w:p w14:paraId="7ECEF51E" w14:textId="01BDCB3B" w:rsidR="00B92755" w:rsidRDefault="001C1AC7" w:rsidP="6C24A55B">
          <w:pPr>
            <w:pStyle w:val="Sisluet2"/>
            <w:tabs>
              <w:tab w:val="right" w:leader="dot" w:pos="9240"/>
            </w:tabs>
            <w:rPr>
              <w:noProof/>
              <w:lang w:val="fi-FI" w:eastAsia="fi-FI"/>
            </w:rPr>
          </w:pPr>
          <w:hyperlink w:anchor="_Toc363420617">
            <w:r w:rsidR="6C24A55B" w:rsidRPr="6C24A55B">
              <w:rPr>
                <w:rStyle w:val="Hyperlinkki"/>
              </w:rPr>
              <w:t>3.3. Maitovarsojen arvostelun kulku</w:t>
            </w:r>
            <w:r w:rsidR="00FC617E">
              <w:tab/>
            </w:r>
            <w:r w:rsidR="00FC617E">
              <w:fldChar w:fldCharType="begin"/>
            </w:r>
            <w:r w:rsidR="00FC617E">
              <w:instrText>PAGEREF _Toc363420617 \h</w:instrText>
            </w:r>
            <w:r w:rsidR="00FC617E">
              <w:fldChar w:fldCharType="separate"/>
            </w:r>
            <w:r w:rsidR="6C24A55B" w:rsidRPr="6C24A55B">
              <w:rPr>
                <w:rStyle w:val="Hyperlinkki"/>
              </w:rPr>
              <w:t>6</w:t>
            </w:r>
            <w:r w:rsidR="00FC617E">
              <w:fldChar w:fldCharType="end"/>
            </w:r>
          </w:hyperlink>
        </w:p>
        <w:p w14:paraId="649E8DE3" w14:textId="3C5F71B9" w:rsidR="00B92755" w:rsidRDefault="001C1AC7" w:rsidP="6C24A55B">
          <w:pPr>
            <w:pStyle w:val="Sisluet1"/>
            <w:tabs>
              <w:tab w:val="right" w:leader="dot" w:pos="9240"/>
              <w:tab w:val="left" w:pos="435"/>
            </w:tabs>
            <w:rPr>
              <w:noProof/>
              <w:lang w:val="fi-FI" w:eastAsia="fi-FI"/>
            </w:rPr>
          </w:pPr>
          <w:hyperlink w:anchor="_Toc468490080">
            <w:r w:rsidR="6C24A55B" w:rsidRPr="6C24A55B">
              <w:rPr>
                <w:rStyle w:val="Hyperlinkki"/>
              </w:rPr>
              <w:t>4.</w:t>
            </w:r>
            <w:r w:rsidR="00FC617E">
              <w:tab/>
            </w:r>
            <w:r w:rsidR="6C24A55B" w:rsidRPr="6C24A55B">
              <w:rPr>
                <w:rStyle w:val="Hyperlinkki"/>
              </w:rPr>
              <w:t>Hinnasto 2021</w:t>
            </w:r>
            <w:r w:rsidR="00FC617E">
              <w:tab/>
            </w:r>
            <w:r w:rsidR="00FC617E">
              <w:fldChar w:fldCharType="begin"/>
            </w:r>
            <w:r w:rsidR="00FC617E">
              <w:instrText>PAGEREF _Toc468490080 \h</w:instrText>
            </w:r>
            <w:r w:rsidR="00FC617E">
              <w:fldChar w:fldCharType="separate"/>
            </w:r>
            <w:r w:rsidR="6C24A55B" w:rsidRPr="6C24A55B">
              <w:rPr>
                <w:rStyle w:val="Hyperlinkki"/>
              </w:rPr>
              <w:t>7</w:t>
            </w:r>
            <w:r w:rsidR="00FC617E">
              <w:fldChar w:fldCharType="end"/>
            </w:r>
          </w:hyperlink>
        </w:p>
        <w:p w14:paraId="31B61F66" w14:textId="41347BD8" w:rsidR="00B92755" w:rsidRDefault="001C1AC7" w:rsidP="6C24A55B">
          <w:pPr>
            <w:pStyle w:val="Sisluet1"/>
            <w:tabs>
              <w:tab w:val="right" w:leader="dot" w:pos="9240"/>
              <w:tab w:val="left" w:pos="435"/>
            </w:tabs>
            <w:rPr>
              <w:noProof/>
              <w:lang w:val="fi-FI" w:eastAsia="fi-FI"/>
            </w:rPr>
          </w:pPr>
          <w:hyperlink w:anchor="_Toc539205922">
            <w:r w:rsidR="6C24A55B" w:rsidRPr="6C24A55B">
              <w:rPr>
                <w:rStyle w:val="Hyperlinkki"/>
              </w:rPr>
              <w:t>5.</w:t>
            </w:r>
            <w:r w:rsidR="00FC617E">
              <w:tab/>
            </w:r>
            <w:r w:rsidR="6C24A55B" w:rsidRPr="6C24A55B">
              <w:rPr>
                <w:rStyle w:val="Hyperlinkki"/>
              </w:rPr>
              <w:t>Näyttelyyn osallistumisen peruminen ja maksun palautus</w:t>
            </w:r>
            <w:r w:rsidR="00FC617E">
              <w:tab/>
            </w:r>
            <w:r w:rsidR="00FC617E">
              <w:fldChar w:fldCharType="begin"/>
            </w:r>
            <w:r w:rsidR="00FC617E">
              <w:instrText>PAGEREF _Toc539205922 \h</w:instrText>
            </w:r>
            <w:r w:rsidR="00FC617E">
              <w:fldChar w:fldCharType="separate"/>
            </w:r>
            <w:r w:rsidR="6C24A55B" w:rsidRPr="6C24A55B">
              <w:rPr>
                <w:rStyle w:val="Hyperlinkki"/>
              </w:rPr>
              <w:t>7</w:t>
            </w:r>
            <w:r w:rsidR="00FC617E">
              <w:fldChar w:fldCharType="end"/>
            </w:r>
          </w:hyperlink>
        </w:p>
        <w:p w14:paraId="32DF4F0B" w14:textId="0C84386D" w:rsidR="00B92755" w:rsidRDefault="001C1AC7" w:rsidP="6C24A55B">
          <w:pPr>
            <w:pStyle w:val="Sisluet1"/>
            <w:tabs>
              <w:tab w:val="right" w:leader="dot" w:pos="9240"/>
              <w:tab w:val="left" w:pos="435"/>
            </w:tabs>
            <w:rPr>
              <w:noProof/>
              <w:lang w:val="fi-FI" w:eastAsia="fi-FI"/>
            </w:rPr>
          </w:pPr>
          <w:hyperlink w:anchor="_Toc1322493914">
            <w:r w:rsidR="6C24A55B" w:rsidRPr="6C24A55B">
              <w:rPr>
                <w:rStyle w:val="Hyperlinkki"/>
              </w:rPr>
              <w:t>6.</w:t>
            </w:r>
            <w:r w:rsidR="00FC617E">
              <w:tab/>
            </w:r>
            <w:r w:rsidR="6C24A55B" w:rsidRPr="6C24A55B">
              <w:rPr>
                <w:rStyle w:val="Hyperlinkki"/>
              </w:rPr>
              <w:t>Hevosten ja ponien esittäminen tamma- ja varsanäyttelyssä</w:t>
            </w:r>
            <w:r w:rsidR="00FC617E">
              <w:tab/>
            </w:r>
            <w:r w:rsidR="00FC617E">
              <w:fldChar w:fldCharType="begin"/>
            </w:r>
            <w:r w:rsidR="00FC617E">
              <w:instrText>PAGEREF _Toc1322493914 \h</w:instrText>
            </w:r>
            <w:r w:rsidR="00FC617E">
              <w:fldChar w:fldCharType="separate"/>
            </w:r>
            <w:r w:rsidR="6C24A55B" w:rsidRPr="6C24A55B">
              <w:rPr>
                <w:rStyle w:val="Hyperlinkki"/>
              </w:rPr>
              <w:t>7</w:t>
            </w:r>
            <w:r w:rsidR="00FC617E">
              <w:fldChar w:fldCharType="end"/>
            </w:r>
          </w:hyperlink>
        </w:p>
        <w:p w14:paraId="3BE81B4F" w14:textId="14925087" w:rsidR="00B92755" w:rsidRDefault="001C1AC7" w:rsidP="6C24A55B">
          <w:pPr>
            <w:pStyle w:val="Sisluet2"/>
            <w:tabs>
              <w:tab w:val="right" w:leader="dot" w:pos="9240"/>
            </w:tabs>
            <w:rPr>
              <w:noProof/>
              <w:lang w:val="fi-FI" w:eastAsia="fi-FI"/>
            </w:rPr>
          </w:pPr>
          <w:hyperlink w:anchor="_Toc1641159333">
            <w:r w:rsidR="6C24A55B" w:rsidRPr="6C24A55B">
              <w:rPr>
                <w:rStyle w:val="Hyperlinkki"/>
              </w:rPr>
              <w:t>6.1 Aikataulut</w:t>
            </w:r>
            <w:r w:rsidR="00FC617E">
              <w:tab/>
            </w:r>
            <w:r w:rsidR="00FC617E">
              <w:fldChar w:fldCharType="begin"/>
            </w:r>
            <w:r w:rsidR="00FC617E">
              <w:instrText>PAGEREF _Toc1641159333 \h</w:instrText>
            </w:r>
            <w:r w:rsidR="00FC617E">
              <w:fldChar w:fldCharType="separate"/>
            </w:r>
            <w:r w:rsidR="6C24A55B" w:rsidRPr="6C24A55B">
              <w:rPr>
                <w:rStyle w:val="Hyperlinkki"/>
              </w:rPr>
              <w:t>7</w:t>
            </w:r>
            <w:r w:rsidR="00FC617E">
              <w:fldChar w:fldCharType="end"/>
            </w:r>
          </w:hyperlink>
        </w:p>
        <w:p w14:paraId="0AD291B7" w14:textId="69EF6837" w:rsidR="57888FD6" w:rsidRDefault="001C1AC7" w:rsidP="57888FD6">
          <w:pPr>
            <w:pStyle w:val="Sisluet2"/>
            <w:tabs>
              <w:tab w:val="right" w:leader="dot" w:pos="9240"/>
            </w:tabs>
          </w:pPr>
          <w:hyperlink w:anchor="_Toc1828486332">
            <w:r w:rsidR="6C24A55B" w:rsidRPr="6C24A55B">
              <w:rPr>
                <w:rStyle w:val="Hyperlinkki"/>
              </w:rPr>
              <w:t>6.2. Rakennearvostelussa esittäminen</w:t>
            </w:r>
            <w:r w:rsidR="57888FD6">
              <w:tab/>
            </w:r>
            <w:r w:rsidR="57888FD6">
              <w:fldChar w:fldCharType="begin"/>
            </w:r>
            <w:r w:rsidR="57888FD6">
              <w:instrText>PAGEREF _Toc1828486332 \h</w:instrText>
            </w:r>
            <w:r w:rsidR="57888FD6">
              <w:fldChar w:fldCharType="separate"/>
            </w:r>
            <w:r w:rsidR="6C24A55B" w:rsidRPr="6C24A55B">
              <w:rPr>
                <w:rStyle w:val="Hyperlinkki"/>
              </w:rPr>
              <w:t>8</w:t>
            </w:r>
            <w:r w:rsidR="57888FD6">
              <w:fldChar w:fldCharType="end"/>
            </w:r>
          </w:hyperlink>
        </w:p>
        <w:p w14:paraId="29892629" w14:textId="0C0D885A" w:rsidR="57888FD6" w:rsidRDefault="001C1AC7" w:rsidP="57888FD6">
          <w:pPr>
            <w:pStyle w:val="Sisluet2"/>
            <w:tabs>
              <w:tab w:val="right" w:leader="dot" w:pos="9240"/>
            </w:tabs>
          </w:pPr>
          <w:hyperlink w:anchor="_Toc375300642">
            <w:r w:rsidR="6C24A55B" w:rsidRPr="6C24A55B">
              <w:rPr>
                <w:rStyle w:val="Hyperlinkki"/>
              </w:rPr>
              <w:t>6.3. Ponin käsittely näyttelyssä</w:t>
            </w:r>
            <w:r w:rsidR="57888FD6">
              <w:tab/>
            </w:r>
            <w:r w:rsidR="57888FD6">
              <w:fldChar w:fldCharType="begin"/>
            </w:r>
            <w:r w:rsidR="57888FD6">
              <w:instrText>PAGEREF _Toc375300642 \h</w:instrText>
            </w:r>
            <w:r w:rsidR="57888FD6">
              <w:fldChar w:fldCharType="separate"/>
            </w:r>
            <w:r w:rsidR="6C24A55B" w:rsidRPr="6C24A55B">
              <w:rPr>
                <w:rStyle w:val="Hyperlinkki"/>
              </w:rPr>
              <w:t>8</w:t>
            </w:r>
            <w:r w:rsidR="57888FD6">
              <w:fldChar w:fldCharType="end"/>
            </w:r>
          </w:hyperlink>
        </w:p>
        <w:p w14:paraId="673133A3" w14:textId="7C3FF387" w:rsidR="57888FD6" w:rsidRDefault="001C1AC7" w:rsidP="6C24A55B">
          <w:pPr>
            <w:pStyle w:val="Sisluet2"/>
            <w:tabs>
              <w:tab w:val="right" w:leader="dot" w:pos="9240"/>
            </w:tabs>
          </w:pPr>
          <w:hyperlink w:anchor="_Toc1906290213">
            <w:r w:rsidR="6C24A55B" w:rsidRPr="6C24A55B">
              <w:rPr>
                <w:rStyle w:val="Hyperlinkki"/>
              </w:rPr>
              <w:t>6.4. Varusteet</w:t>
            </w:r>
            <w:r w:rsidR="57888FD6">
              <w:tab/>
            </w:r>
            <w:r w:rsidR="57888FD6">
              <w:fldChar w:fldCharType="begin"/>
            </w:r>
            <w:r w:rsidR="57888FD6">
              <w:instrText>PAGEREF _Toc1906290213 \h</w:instrText>
            </w:r>
            <w:r w:rsidR="57888FD6">
              <w:fldChar w:fldCharType="separate"/>
            </w:r>
            <w:r w:rsidR="6C24A55B" w:rsidRPr="6C24A55B">
              <w:rPr>
                <w:rStyle w:val="Hyperlinkki"/>
              </w:rPr>
              <w:t>8</w:t>
            </w:r>
            <w:r w:rsidR="57888FD6">
              <w:fldChar w:fldCharType="end"/>
            </w:r>
          </w:hyperlink>
        </w:p>
        <w:p w14:paraId="58C9A6E7" w14:textId="7A092F70" w:rsidR="57888FD6" w:rsidRDefault="001C1AC7" w:rsidP="57888FD6">
          <w:pPr>
            <w:pStyle w:val="Sisluet1"/>
            <w:tabs>
              <w:tab w:val="right" w:leader="dot" w:pos="9240"/>
              <w:tab w:val="left" w:pos="435"/>
            </w:tabs>
          </w:pPr>
          <w:hyperlink w:anchor="_Toc1324282235">
            <w:r w:rsidR="6C24A55B" w:rsidRPr="6C24A55B">
              <w:rPr>
                <w:rStyle w:val="Hyperlinkki"/>
              </w:rPr>
              <w:t>7.</w:t>
            </w:r>
            <w:r w:rsidR="57888FD6">
              <w:tab/>
            </w:r>
            <w:r w:rsidR="6C24A55B" w:rsidRPr="6C24A55B">
              <w:rPr>
                <w:rStyle w:val="Hyperlinkki"/>
              </w:rPr>
              <w:t>Tulokset</w:t>
            </w:r>
            <w:r w:rsidR="57888FD6">
              <w:tab/>
            </w:r>
            <w:r w:rsidR="57888FD6">
              <w:fldChar w:fldCharType="begin"/>
            </w:r>
            <w:r w:rsidR="57888FD6">
              <w:instrText>PAGEREF _Toc1324282235 \h</w:instrText>
            </w:r>
            <w:r w:rsidR="57888FD6">
              <w:fldChar w:fldCharType="separate"/>
            </w:r>
            <w:r w:rsidR="6C24A55B" w:rsidRPr="6C24A55B">
              <w:rPr>
                <w:rStyle w:val="Hyperlinkki"/>
              </w:rPr>
              <w:t>9</w:t>
            </w:r>
            <w:r w:rsidR="57888FD6">
              <w:fldChar w:fldCharType="end"/>
            </w:r>
          </w:hyperlink>
        </w:p>
        <w:p w14:paraId="68D3E3AD" w14:textId="4B21EDA0" w:rsidR="57888FD6" w:rsidRDefault="001C1AC7" w:rsidP="57888FD6">
          <w:pPr>
            <w:pStyle w:val="Sisluet1"/>
            <w:tabs>
              <w:tab w:val="right" w:leader="dot" w:pos="9240"/>
              <w:tab w:val="left" w:pos="435"/>
            </w:tabs>
          </w:pPr>
          <w:hyperlink w:anchor="_Toc362782794">
            <w:r w:rsidR="6C24A55B" w:rsidRPr="6C24A55B">
              <w:rPr>
                <w:rStyle w:val="Hyperlinkki"/>
              </w:rPr>
              <w:t>8.</w:t>
            </w:r>
            <w:r w:rsidR="57888FD6">
              <w:tab/>
            </w:r>
            <w:r w:rsidR="6C24A55B" w:rsidRPr="6C24A55B">
              <w:rPr>
                <w:rStyle w:val="Hyperlinkki"/>
              </w:rPr>
              <w:t>Vapautus käyttökokeesta / askellajien esittämisestä</w:t>
            </w:r>
            <w:r w:rsidR="57888FD6">
              <w:tab/>
            </w:r>
            <w:r w:rsidR="57888FD6">
              <w:fldChar w:fldCharType="begin"/>
            </w:r>
            <w:r w:rsidR="57888FD6">
              <w:instrText>PAGEREF _Toc362782794 \h</w:instrText>
            </w:r>
            <w:r w:rsidR="57888FD6">
              <w:fldChar w:fldCharType="separate"/>
            </w:r>
            <w:r w:rsidR="6C24A55B" w:rsidRPr="6C24A55B">
              <w:rPr>
                <w:rStyle w:val="Hyperlinkki"/>
              </w:rPr>
              <w:t>9</w:t>
            </w:r>
            <w:r w:rsidR="57888FD6">
              <w:fldChar w:fldCharType="end"/>
            </w:r>
          </w:hyperlink>
        </w:p>
        <w:p w14:paraId="330EBD7E" w14:textId="7F99FE43" w:rsidR="6C24A55B" w:rsidRDefault="001C1AC7" w:rsidP="6C24A55B">
          <w:pPr>
            <w:pStyle w:val="Sisluet1"/>
            <w:tabs>
              <w:tab w:val="right" w:leader="dot" w:pos="9240"/>
              <w:tab w:val="left" w:pos="435"/>
            </w:tabs>
          </w:pPr>
          <w:hyperlink w:anchor="_Toc586225068">
            <w:r w:rsidR="6C24A55B" w:rsidRPr="6C24A55B">
              <w:rPr>
                <w:rStyle w:val="Hyperlinkki"/>
              </w:rPr>
              <w:t>9.</w:t>
            </w:r>
            <w:r w:rsidR="6C24A55B">
              <w:tab/>
            </w:r>
            <w:r w:rsidR="6C24A55B" w:rsidRPr="6C24A55B">
              <w:rPr>
                <w:rStyle w:val="Hyperlinkki"/>
              </w:rPr>
              <w:t>Rokotukset ja dopingmääräykset, virallinen mittaustodistus</w:t>
            </w:r>
            <w:r w:rsidR="6C24A55B">
              <w:tab/>
            </w:r>
            <w:r w:rsidR="6C24A55B">
              <w:fldChar w:fldCharType="begin"/>
            </w:r>
            <w:r w:rsidR="6C24A55B">
              <w:instrText>PAGEREF _Toc586225068 \h</w:instrText>
            </w:r>
            <w:r w:rsidR="6C24A55B">
              <w:fldChar w:fldCharType="separate"/>
            </w:r>
            <w:r w:rsidR="6C24A55B" w:rsidRPr="6C24A55B">
              <w:rPr>
                <w:rStyle w:val="Hyperlinkki"/>
              </w:rPr>
              <w:t>10</w:t>
            </w:r>
            <w:r w:rsidR="6C24A55B">
              <w:fldChar w:fldCharType="end"/>
            </w:r>
          </w:hyperlink>
          <w:r w:rsidR="6C24A55B">
            <w:fldChar w:fldCharType="end"/>
          </w:r>
        </w:p>
      </w:sdtContent>
    </w:sdt>
    <w:p w14:paraId="3A9DC2B2" w14:textId="4C350A1C" w:rsidR="00765A3E" w:rsidRPr="003C6898" w:rsidRDefault="00765A3E">
      <w:pPr>
        <w:rPr>
          <w:rFonts w:ascii="Arial" w:hAnsi="Arial" w:cs="Arial"/>
        </w:rPr>
      </w:pPr>
    </w:p>
    <w:p w14:paraId="5142F21E" w14:textId="77777777" w:rsidR="00765A3E" w:rsidRPr="003C6898" w:rsidRDefault="00765A3E">
      <w:pPr>
        <w:rPr>
          <w:rFonts w:ascii="Arial" w:hAnsi="Arial" w:cs="Arial"/>
        </w:rPr>
        <w:sectPr w:rsidR="00765A3E" w:rsidRPr="003C6898">
          <w:pgSz w:w="11910" w:h="16840"/>
          <w:pgMar w:top="1520" w:right="1320" w:bottom="1200" w:left="1340" w:header="1077" w:footer="1000" w:gutter="0"/>
          <w:cols w:space="708"/>
        </w:sectPr>
      </w:pPr>
    </w:p>
    <w:p w14:paraId="104F3F5E" w14:textId="77777777" w:rsidR="00765A3E" w:rsidRPr="003745FA" w:rsidRDefault="00765A3E" w:rsidP="003745FA">
      <w:pPr>
        <w:pStyle w:val="Leipteksti"/>
        <w:spacing w:beforeLines="160" w:before="384" w:line="259" w:lineRule="auto"/>
        <w:ind w:right="113"/>
        <w:jc w:val="both"/>
        <w:rPr>
          <w:rFonts w:ascii="Arial" w:hAnsi="Arial" w:cs="Arial"/>
        </w:rPr>
      </w:pPr>
    </w:p>
    <w:p w14:paraId="4B3EC427" w14:textId="19DABB35" w:rsidR="00765A3E" w:rsidRPr="003E0613" w:rsidRDefault="002A25B8" w:rsidP="6C24A55B">
      <w:pPr>
        <w:pStyle w:val="Otsikko1"/>
        <w:numPr>
          <w:ilvl w:val="0"/>
          <w:numId w:val="11"/>
        </w:numPr>
        <w:tabs>
          <w:tab w:val="left" w:pos="353"/>
        </w:tabs>
        <w:contextualSpacing/>
        <w:rPr>
          <w:rFonts w:asciiTheme="minorHAnsi" w:eastAsiaTheme="minorEastAsia" w:hAnsiTheme="minorHAnsi" w:cstheme="minorBidi"/>
          <w:color w:val="365F91" w:themeColor="accent1" w:themeShade="BF"/>
        </w:rPr>
      </w:pPr>
      <w:bookmarkStart w:id="0" w:name="_Toc872755645"/>
      <w:r>
        <w:t>Yleistä</w:t>
      </w:r>
      <w:bookmarkEnd w:id="0"/>
    </w:p>
    <w:p w14:paraId="41F7DF30" w14:textId="77777777" w:rsidR="00765A3E" w:rsidRPr="003745FA" w:rsidRDefault="00765A3E" w:rsidP="003745FA">
      <w:pPr>
        <w:pStyle w:val="Leipteksti"/>
        <w:spacing w:beforeLines="160" w:before="384" w:line="259" w:lineRule="auto"/>
        <w:ind w:right="113"/>
        <w:jc w:val="both"/>
        <w:rPr>
          <w:rFonts w:ascii="Arial" w:hAnsi="Arial" w:cs="Arial"/>
        </w:rPr>
      </w:pPr>
    </w:p>
    <w:p w14:paraId="5D3A182A" w14:textId="2550BA9E" w:rsidR="00765A3E" w:rsidRPr="00413635" w:rsidRDefault="002C626C" w:rsidP="57888FD6">
      <w:pPr>
        <w:pStyle w:val="Otsikko2"/>
        <w:contextualSpacing/>
        <w:rPr>
          <w:color w:val="365F91" w:themeColor="accent1" w:themeShade="BF"/>
        </w:rPr>
      </w:pPr>
      <w:bookmarkStart w:id="1" w:name="_Toc1422999482"/>
      <w:r>
        <w:t xml:space="preserve">1.1 </w:t>
      </w:r>
      <w:r w:rsidR="002A25B8">
        <w:t>Näyttelykausi 20</w:t>
      </w:r>
      <w:r w:rsidR="003650BA">
        <w:t>22</w:t>
      </w:r>
      <w:bookmarkEnd w:id="1"/>
    </w:p>
    <w:p w14:paraId="4B3BC730" w14:textId="5203D2F8" w:rsidR="00765A3E" w:rsidRPr="003745FA" w:rsidRDefault="002A25B8" w:rsidP="003745FA">
      <w:pPr>
        <w:pStyle w:val="Leipteksti"/>
        <w:spacing w:beforeLines="160" w:before="384" w:line="259" w:lineRule="auto"/>
        <w:ind w:right="113"/>
        <w:jc w:val="both"/>
        <w:rPr>
          <w:rFonts w:ascii="Arial" w:hAnsi="Arial" w:cs="Arial"/>
          <w:lang w:val="fi-FI"/>
        </w:rPr>
      </w:pPr>
      <w:r w:rsidRPr="57888FD6">
        <w:rPr>
          <w:rFonts w:ascii="Arial" w:hAnsi="Arial" w:cs="Arial"/>
          <w:lang w:val="fi-FI"/>
        </w:rPr>
        <w:t xml:space="preserve">Ratsujen ja ponien näyttelykausi käynnistyy tamma- ja varsanäyttelyiden osalta </w:t>
      </w:r>
      <w:r w:rsidR="00E03A36" w:rsidRPr="57888FD6">
        <w:rPr>
          <w:rFonts w:ascii="Arial" w:hAnsi="Arial" w:cs="Arial"/>
          <w:lang w:val="fi-FI"/>
        </w:rPr>
        <w:t>kesäkuussa</w:t>
      </w:r>
      <w:r w:rsidR="003970A0" w:rsidRPr="57888FD6">
        <w:rPr>
          <w:rFonts w:ascii="Arial" w:hAnsi="Arial" w:cs="Arial"/>
          <w:lang w:val="fi-FI"/>
        </w:rPr>
        <w:t xml:space="preserve">. Näyttelyt </w:t>
      </w:r>
      <w:r w:rsidRPr="57888FD6">
        <w:rPr>
          <w:rFonts w:ascii="Arial" w:hAnsi="Arial" w:cs="Arial"/>
          <w:lang w:val="fi-FI"/>
        </w:rPr>
        <w:t xml:space="preserve">järjestetään </w:t>
      </w:r>
      <w:r w:rsidR="003970A0" w:rsidRPr="57888FD6">
        <w:rPr>
          <w:rFonts w:ascii="Arial" w:hAnsi="Arial" w:cs="Arial"/>
          <w:lang w:val="fi-FI"/>
        </w:rPr>
        <w:t>yhteisesti ratsuille ja rotuponeille muutamaa poikkeusta lukuun ottamatta</w:t>
      </w:r>
      <w:r w:rsidRPr="57888FD6">
        <w:rPr>
          <w:rFonts w:ascii="Arial" w:hAnsi="Arial" w:cs="Arial"/>
          <w:lang w:val="fi-FI"/>
        </w:rPr>
        <w:t>.</w:t>
      </w:r>
      <w:r w:rsidR="003970A0" w:rsidRPr="57888FD6">
        <w:rPr>
          <w:rFonts w:ascii="Arial" w:hAnsi="Arial" w:cs="Arial"/>
          <w:lang w:val="fi-FI"/>
        </w:rPr>
        <w:t xml:space="preserve"> </w:t>
      </w:r>
      <w:r w:rsidR="004B51F1" w:rsidRPr="57888FD6">
        <w:rPr>
          <w:rFonts w:ascii="Arial" w:hAnsi="Arial" w:cs="Arial"/>
          <w:lang w:val="fi-FI"/>
        </w:rPr>
        <w:t>Tällä</w:t>
      </w:r>
      <w:r w:rsidR="003970A0" w:rsidRPr="57888FD6">
        <w:rPr>
          <w:rFonts w:ascii="Arial" w:hAnsi="Arial" w:cs="Arial"/>
          <w:lang w:val="fi-FI"/>
        </w:rPr>
        <w:t xml:space="preserve"> pyritään varmistamaan näyttely</w:t>
      </w:r>
      <w:r w:rsidR="004B51F1" w:rsidRPr="57888FD6">
        <w:rPr>
          <w:rFonts w:ascii="Arial" w:hAnsi="Arial" w:cs="Arial"/>
          <w:lang w:val="fi-FI"/>
        </w:rPr>
        <w:t>ide</w:t>
      </w:r>
      <w:r w:rsidR="003970A0" w:rsidRPr="57888FD6">
        <w:rPr>
          <w:rFonts w:ascii="Arial" w:hAnsi="Arial" w:cs="Arial"/>
          <w:lang w:val="fi-FI"/>
        </w:rPr>
        <w:t>n toteutuminen.</w:t>
      </w:r>
      <w:r w:rsidRPr="57888FD6">
        <w:rPr>
          <w:rFonts w:ascii="Arial" w:hAnsi="Arial" w:cs="Arial"/>
          <w:lang w:val="fi-FI"/>
        </w:rPr>
        <w:t xml:space="preserve"> Näyttelykalenteriin on merkitty, mille roduille näyttely on avoin (R = suomalainen lämminverinen ratsuhevonen, RP= suomalainen ratsuponi, P= rotuponit, MV= maitovarsat). Maitovarsoja arvostellaan kaikissa tamma- ja varsanäyttelyissä. </w:t>
      </w:r>
      <w:r w:rsidR="00382525" w:rsidRPr="00196EE4">
        <w:rPr>
          <w:rFonts w:ascii="Arial" w:hAnsi="Arial" w:cs="Arial"/>
          <w:lang w:val="fi-FI"/>
        </w:rPr>
        <w:t xml:space="preserve">Ratsuponeille ja ratsuhevosille on </w:t>
      </w:r>
      <w:r w:rsidR="00196EE4" w:rsidRPr="00196EE4">
        <w:rPr>
          <w:rFonts w:ascii="Arial" w:hAnsi="Arial" w:cs="Arial"/>
          <w:lang w:val="fi-FI"/>
        </w:rPr>
        <w:t>erillinen näyttelyohje.</w:t>
      </w:r>
    </w:p>
    <w:p w14:paraId="4F5555C0" w14:textId="22D97AF5" w:rsidR="00765A3E" w:rsidRPr="003745FA" w:rsidRDefault="002A25B8" w:rsidP="003745FA">
      <w:pPr>
        <w:pStyle w:val="Leipteksti"/>
        <w:spacing w:beforeLines="160" w:before="384" w:line="259" w:lineRule="auto"/>
        <w:ind w:right="113"/>
        <w:jc w:val="both"/>
        <w:rPr>
          <w:rFonts w:ascii="Arial" w:hAnsi="Arial" w:cs="Arial"/>
          <w:lang w:val="fi-FI"/>
        </w:rPr>
      </w:pPr>
      <w:r w:rsidRPr="003745FA">
        <w:rPr>
          <w:rFonts w:ascii="Arial" w:hAnsi="Arial" w:cs="Arial"/>
          <w:lang w:val="fi-FI"/>
        </w:rPr>
        <w:t xml:space="preserve">Kaikki ponirodut ovat vuodesta 2013 alkaen noudattaneet alkuperämaan sääntöjä, minkä vuoksi jalostusarvosteltavien ponitammojen käyttökoe on </w:t>
      </w:r>
      <w:r w:rsidR="00D45370" w:rsidRPr="003745FA">
        <w:rPr>
          <w:rFonts w:ascii="Arial" w:hAnsi="Arial" w:cs="Arial"/>
          <w:lang w:val="fi-FI"/>
        </w:rPr>
        <w:t>vapaaehtoinen</w:t>
      </w:r>
      <w:r w:rsidRPr="003745FA">
        <w:rPr>
          <w:rFonts w:ascii="Arial" w:hAnsi="Arial" w:cs="Arial"/>
          <w:lang w:val="fi-FI"/>
        </w:rPr>
        <w:t xml:space="preserve"> muilla roduilla paitsi gotlanninrussponeilla ja vuonohevosilla.</w:t>
      </w:r>
    </w:p>
    <w:p w14:paraId="5E93D062" w14:textId="5883ED53" w:rsidR="00765A3E" w:rsidRPr="003745FA" w:rsidRDefault="002A25B8" w:rsidP="003745FA">
      <w:pPr>
        <w:pStyle w:val="Leipteksti"/>
        <w:spacing w:beforeLines="160" w:before="384" w:line="259" w:lineRule="auto"/>
        <w:ind w:right="113"/>
        <w:jc w:val="both"/>
        <w:rPr>
          <w:rFonts w:ascii="Arial" w:hAnsi="Arial" w:cs="Arial"/>
          <w:lang w:val="fi-FI"/>
        </w:rPr>
      </w:pPr>
      <w:r w:rsidRPr="003745FA">
        <w:rPr>
          <w:rFonts w:ascii="Arial" w:hAnsi="Arial" w:cs="Arial"/>
          <w:lang w:val="fi-FI"/>
        </w:rPr>
        <w:t>Yhdessä</w:t>
      </w:r>
      <w:r w:rsidR="002C626C" w:rsidRPr="003745FA">
        <w:rPr>
          <w:rFonts w:ascii="Arial" w:hAnsi="Arial" w:cs="Arial"/>
          <w:lang w:val="fi-FI"/>
        </w:rPr>
        <w:t xml:space="preserve"> </w:t>
      </w:r>
      <w:r w:rsidRPr="003745FA">
        <w:rPr>
          <w:rFonts w:ascii="Arial" w:hAnsi="Arial" w:cs="Arial"/>
          <w:lang w:val="fi-FI"/>
        </w:rPr>
        <w:t>näyttelyssä</w:t>
      </w:r>
      <w:r w:rsidR="002C626C" w:rsidRPr="003745FA">
        <w:rPr>
          <w:rFonts w:ascii="Arial" w:hAnsi="Arial" w:cs="Arial"/>
          <w:lang w:val="fi-FI"/>
        </w:rPr>
        <w:t xml:space="preserve"> </w:t>
      </w:r>
      <w:r w:rsidRPr="003745FA">
        <w:rPr>
          <w:rFonts w:ascii="Arial" w:hAnsi="Arial" w:cs="Arial"/>
          <w:lang w:val="fi-FI"/>
        </w:rPr>
        <w:t>arvostellaan korkeintaan</w:t>
      </w:r>
      <w:r w:rsidR="002C626C" w:rsidRPr="003745FA">
        <w:rPr>
          <w:rFonts w:ascii="Arial" w:hAnsi="Arial" w:cs="Arial"/>
          <w:lang w:val="fi-FI"/>
        </w:rPr>
        <w:t xml:space="preserve"> </w:t>
      </w:r>
      <w:r w:rsidRPr="003745FA">
        <w:rPr>
          <w:rFonts w:ascii="Arial" w:hAnsi="Arial" w:cs="Arial"/>
          <w:lang w:val="fi-FI"/>
        </w:rPr>
        <w:t>40 ponia (pl. rotunäyttelyiden yhteydessä järjestettävät näyttelyt). Näyttely saattaa peruuntua, mikäli osallistujia ei ilmoittaudu riittävästi.</w:t>
      </w:r>
    </w:p>
    <w:p w14:paraId="20B06C15" w14:textId="16C18136" w:rsidR="00765A3E" w:rsidRPr="003745FA" w:rsidRDefault="002A25B8" w:rsidP="003745FA">
      <w:pPr>
        <w:pStyle w:val="Leipteksti"/>
        <w:spacing w:beforeLines="160" w:before="384" w:line="259" w:lineRule="auto"/>
        <w:ind w:right="113"/>
        <w:jc w:val="both"/>
        <w:rPr>
          <w:rFonts w:ascii="Arial" w:hAnsi="Arial" w:cs="Arial"/>
          <w:lang w:val="fi-FI"/>
        </w:rPr>
      </w:pPr>
      <w:r w:rsidRPr="003745FA">
        <w:rPr>
          <w:rFonts w:ascii="Arial" w:hAnsi="Arial" w:cs="Arial"/>
          <w:lang w:val="fi-FI"/>
        </w:rPr>
        <w:t>Näyttelykalenterista käy ilmi mahdolliset rajoitukset muun muassa rotujen suhteen, viimeinen ilmoittautumispäivä sekä näyttelyyn ilmoittautuneet.</w:t>
      </w:r>
    </w:p>
    <w:p w14:paraId="2B2F2464" w14:textId="77777777" w:rsidR="00765A3E" w:rsidRPr="003745FA" w:rsidRDefault="00765A3E" w:rsidP="003745FA">
      <w:pPr>
        <w:pStyle w:val="Leipteksti"/>
        <w:spacing w:beforeLines="160" w:before="384" w:line="259" w:lineRule="auto"/>
        <w:ind w:right="113"/>
        <w:jc w:val="both"/>
        <w:rPr>
          <w:rFonts w:ascii="Arial" w:hAnsi="Arial" w:cs="Arial"/>
          <w:lang w:val="fi-FI"/>
        </w:rPr>
      </w:pPr>
    </w:p>
    <w:p w14:paraId="4A93E419" w14:textId="0E1D6541" w:rsidR="00765A3E" w:rsidRPr="00413635" w:rsidRDefault="001C38E2" w:rsidP="57888FD6">
      <w:pPr>
        <w:pStyle w:val="Otsikko2"/>
        <w:contextualSpacing/>
        <w:rPr>
          <w:color w:val="365F91" w:themeColor="accent1" w:themeShade="BF"/>
        </w:rPr>
      </w:pPr>
      <w:bookmarkStart w:id="2" w:name="_Toc1977635522"/>
      <w:r>
        <w:t xml:space="preserve">1.2 </w:t>
      </w:r>
      <w:r w:rsidR="002A25B8">
        <w:t>Ponien arvosteluperusteet</w:t>
      </w:r>
      <w:bookmarkEnd w:id="2"/>
    </w:p>
    <w:p w14:paraId="362CFF3C" w14:textId="4133FCBA" w:rsidR="00765A3E" w:rsidRPr="003745FA" w:rsidRDefault="002A25B8" w:rsidP="57888FD6">
      <w:pPr>
        <w:pStyle w:val="Leipteksti"/>
        <w:spacing w:beforeLines="160" w:before="384" w:line="259" w:lineRule="auto"/>
        <w:ind w:right="113"/>
        <w:jc w:val="both"/>
        <w:rPr>
          <w:rFonts w:ascii="Arial" w:hAnsi="Arial" w:cs="Arial"/>
          <w:lang w:val="fi-FI"/>
        </w:rPr>
      </w:pPr>
      <w:r w:rsidRPr="003745FA">
        <w:rPr>
          <w:rFonts w:ascii="Arial" w:hAnsi="Arial" w:cs="Arial"/>
          <w:lang w:val="fi-FI"/>
        </w:rPr>
        <w:t>Rotuponien arvostelupöytäkirja käsittää 12 arvostelukohtaa.</w:t>
      </w:r>
      <w:r w:rsidR="001C38E2" w:rsidRPr="003745FA">
        <w:rPr>
          <w:rFonts w:ascii="Arial" w:hAnsi="Arial" w:cs="Arial"/>
          <w:lang w:val="fi-FI"/>
        </w:rPr>
        <w:t xml:space="preserve"> </w:t>
      </w:r>
      <w:r w:rsidRPr="003745FA">
        <w:rPr>
          <w:rFonts w:ascii="Arial" w:hAnsi="Arial" w:cs="Arial"/>
          <w:lang w:val="fi-FI"/>
        </w:rPr>
        <w:t>J</w:t>
      </w:r>
      <w:r w:rsidR="004C012B" w:rsidRPr="003745FA">
        <w:rPr>
          <w:rFonts w:ascii="Arial" w:hAnsi="Arial" w:cs="Arial"/>
          <w:lang w:val="fi-FI"/>
        </w:rPr>
        <w:t>okaisesta</w:t>
      </w:r>
      <w:r w:rsidR="001C38E2" w:rsidRPr="003745FA">
        <w:rPr>
          <w:rFonts w:ascii="Arial" w:hAnsi="Arial" w:cs="Arial"/>
          <w:lang w:val="fi-FI"/>
        </w:rPr>
        <w:t xml:space="preserve"> </w:t>
      </w:r>
      <w:r w:rsidR="004C012B" w:rsidRPr="003745FA">
        <w:rPr>
          <w:rFonts w:ascii="Arial" w:hAnsi="Arial" w:cs="Arial"/>
          <w:lang w:val="fi-FI"/>
        </w:rPr>
        <w:t xml:space="preserve">arvostelukohdasta </w:t>
      </w:r>
      <w:r w:rsidRPr="003745FA">
        <w:rPr>
          <w:rFonts w:ascii="Arial" w:hAnsi="Arial" w:cs="Arial"/>
          <w:lang w:val="fi-FI"/>
        </w:rPr>
        <w:t>annetaan pisteet 4</w:t>
      </w:r>
      <w:r w:rsidR="004E631D" w:rsidRPr="003745FA">
        <w:rPr>
          <w:rFonts w:ascii="Arial" w:hAnsi="Arial" w:cs="Arial"/>
          <w:lang w:val="fi-FI"/>
        </w:rPr>
        <w:t xml:space="preserve">-10, myös puolikkaita pisteitä voidaan </w:t>
      </w:r>
      <w:r w:rsidRPr="003745FA">
        <w:rPr>
          <w:rFonts w:ascii="Arial" w:hAnsi="Arial" w:cs="Arial"/>
          <w:lang w:val="fi-FI"/>
        </w:rPr>
        <w:t xml:space="preserve">käyttää. </w:t>
      </w:r>
      <w:r w:rsidRPr="003745FA">
        <w:rPr>
          <w:rFonts w:ascii="Arial" w:hAnsi="Arial" w:cs="Arial"/>
          <w:lang w:val="fi-FI"/>
        </w:rPr>
        <w:t>Rakennearvostelu</w:t>
      </w:r>
      <w:r w:rsidR="004E631D" w:rsidRPr="003745FA">
        <w:rPr>
          <w:rFonts w:ascii="Arial" w:hAnsi="Arial" w:cs="Arial"/>
          <w:lang w:val="fi-FI"/>
        </w:rPr>
        <w:t>pisteitä ei lasketa yhteen, vaan</w:t>
      </w:r>
      <w:r w:rsidR="001C38E2" w:rsidRPr="003745FA">
        <w:rPr>
          <w:rFonts w:ascii="Arial" w:hAnsi="Arial" w:cs="Arial"/>
          <w:lang w:val="fi-FI"/>
        </w:rPr>
        <w:t xml:space="preserve"> </w:t>
      </w:r>
      <w:r w:rsidRPr="003745FA">
        <w:rPr>
          <w:rFonts w:ascii="Arial" w:hAnsi="Arial" w:cs="Arial"/>
          <w:lang w:val="fi-FI"/>
        </w:rPr>
        <w:t>palkintoluokka</w:t>
      </w:r>
      <w:r w:rsidR="001C38E2" w:rsidRPr="003745FA">
        <w:rPr>
          <w:rFonts w:ascii="Arial" w:hAnsi="Arial" w:cs="Arial"/>
          <w:lang w:val="fi-FI"/>
        </w:rPr>
        <w:t xml:space="preserve"> </w:t>
      </w:r>
      <w:r w:rsidRPr="003745FA">
        <w:rPr>
          <w:rFonts w:ascii="Arial" w:hAnsi="Arial" w:cs="Arial"/>
          <w:lang w:val="fi-FI"/>
        </w:rPr>
        <w:t>määräytyy yleisvaikutelman</w:t>
      </w:r>
      <w:r w:rsidRPr="003745FA">
        <w:rPr>
          <w:rFonts w:ascii="Arial" w:hAnsi="Arial" w:cs="Arial"/>
          <w:spacing w:val="26"/>
          <w:lang w:val="fi-FI"/>
        </w:rPr>
        <w:t xml:space="preserve"> </w:t>
      </w:r>
      <w:r w:rsidRPr="003745FA">
        <w:rPr>
          <w:rFonts w:ascii="Arial" w:hAnsi="Arial" w:cs="Arial"/>
          <w:lang w:val="fi-FI"/>
        </w:rPr>
        <w:t>ja</w:t>
      </w:r>
      <w:r w:rsidRPr="003745FA">
        <w:rPr>
          <w:rFonts w:ascii="Arial" w:hAnsi="Arial" w:cs="Arial"/>
          <w:spacing w:val="27"/>
          <w:lang w:val="fi-FI"/>
        </w:rPr>
        <w:t xml:space="preserve"> </w:t>
      </w:r>
      <w:r w:rsidRPr="003745FA">
        <w:rPr>
          <w:rFonts w:ascii="Arial" w:hAnsi="Arial" w:cs="Arial"/>
          <w:lang w:val="fi-FI"/>
        </w:rPr>
        <w:t>tyypin</w:t>
      </w:r>
      <w:r w:rsidRPr="003745FA">
        <w:rPr>
          <w:rFonts w:ascii="Arial" w:hAnsi="Arial" w:cs="Arial"/>
          <w:spacing w:val="26"/>
          <w:lang w:val="fi-FI"/>
        </w:rPr>
        <w:t xml:space="preserve"> </w:t>
      </w:r>
      <w:r w:rsidRPr="003745FA">
        <w:rPr>
          <w:rFonts w:ascii="Arial" w:hAnsi="Arial" w:cs="Arial"/>
          <w:lang w:val="fi-FI"/>
        </w:rPr>
        <w:t>perusteella.</w:t>
      </w:r>
      <w:r w:rsidRPr="003745FA">
        <w:rPr>
          <w:rFonts w:ascii="Arial" w:hAnsi="Arial" w:cs="Arial"/>
          <w:spacing w:val="26"/>
          <w:lang w:val="fi-FI"/>
        </w:rPr>
        <w:t xml:space="preserve"> </w:t>
      </w:r>
      <w:r w:rsidRPr="003745FA">
        <w:rPr>
          <w:rFonts w:ascii="Arial" w:hAnsi="Arial" w:cs="Arial"/>
          <w:lang w:val="fi-FI"/>
        </w:rPr>
        <w:t>Lisäksi</w:t>
      </w:r>
      <w:r w:rsidR="001C38E2" w:rsidRPr="003745FA">
        <w:rPr>
          <w:rFonts w:ascii="Arial" w:hAnsi="Arial" w:cs="Arial"/>
          <w:lang w:val="fi-FI"/>
        </w:rPr>
        <w:t xml:space="preserve"> </w:t>
      </w:r>
      <w:r w:rsidRPr="003745FA">
        <w:rPr>
          <w:rFonts w:ascii="Arial" w:hAnsi="Arial" w:cs="Arial"/>
          <w:lang w:val="fi-FI"/>
        </w:rPr>
        <w:t>muille arvostelukohdille on määritelty minimikriteerit palkintoluokittain.</w:t>
      </w:r>
      <w:r w:rsidR="57888FD6" w:rsidRPr="57888FD6">
        <w:rPr>
          <w:rFonts w:ascii="Arial" w:hAnsi="Arial" w:cs="Arial"/>
          <w:lang w:val="fi-FI"/>
        </w:rPr>
        <w:t xml:space="preserve"> </w:t>
      </w:r>
    </w:p>
    <w:p w14:paraId="3583B1AE" w14:textId="3BD5051D" w:rsidR="00765A3E" w:rsidRPr="00196EE4" w:rsidRDefault="57888FD6" w:rsidP="00196EE4">
      <w:pPr>
        <w:pStyle w:val="Leipteksti"/>
        <w:spacing w:beforeLines="160" w:before="384"/>
        <w:ind w:right="113"/>
        <w:jc w:val="both"/>
        <w:rPr>
          <w:rFonts w:ascii="Arial" w:hAnsi="Arial" w:cs="Arial"/>
          <w:lang w:val="fi-FI"/>
        </w:rPr>
      </w:pPr>
      <w:r w:rsidRPr="00196EE4">
        <w:rPr>
          <w:rFonts w:ascii="Arial" w:hAnsi="Arial" w:cs="Arial"/>
          <w:lang w:val="fi-FI"/>
        </w:rPr>
        <w:t>Rakenteesta arvostellaan vähintään seuraavat kohdat:</w:t>
      </w:r>
    </w:p>
    <w:p w14:paraId="05B6FD8F" w14:textId="54CD37CC" w:rsidR="00765A3E" w:rsidRPr="00196EE4" w:rsidRDefault="57888FD6" w:rsidP="00196EE4">
      <w:pPr>
        <w:pStyle w:val="Leipteksti"/>
        <w:numPr>
          <w:ilvl w:val="0"/>
          <w:numId w:val="14"/>
        </w:numPr>
        <w:spacing w:beforeLines="160" w:before="384"/>
        <w:ind w:right="113"/>
        <w:jc w:val="both"/>
        <w:rPr>
          <w:rFonts w:asciiTheme="minorHAnsi" w:eastAsiaTheme="minorEastAsia" w:hAnsiTheme="minorHAnsi" w:cstheme="minorBidi"/>
          <w:lang w:val="fi-FI"/>
        </w:rPr>
      </w:pPr>
      <w:r w:rsidRPr="00196EE4">
        <w:rPr>
          <w:rFonts w:ascii="Arial" w:hAnsi="Arial" w:cs="Arial"/>
          <w:lang w:val="fi-FI"/>
        </w:rPr>
        <w:t xml:space="preserve">tyyppi  </w:t>
      </w:r>
    </w:p>
    <w:p w14:paraId="1500C334" w14:textId="2146795C"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 xml:space="preserve">pää ja kaula  </w:t>
      </w:r>
    </w:p>
    <w:p w14:paraId="3927EB73" w14:textId="77A3FE1A"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 xml:space="preserve">ylälinja  </w:t>
      </w:r>
    </w:p>
    <w:p w14:paraId="690C0264" w14:textId="63FF60A9"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 xml:space="preserve">etuosa  </w:t>
      </w:r>
    </w:p>
    <w:p w14:paraId="030A8A5A" w14:textId="3613C724"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 xml:space="preserve">takaosa  </w:t>
      </w:r>
    </w:p>
    <w:p w14:paraId="58991170" w14:textId="08BA17D5"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 xml:space="preserve">etujalat ja liikkeiden säännöllisyys  </w:t>
      </w:r>
    </w:p>
    <w:p w14:paraId="1979D6B1" w14:textId="5C662346"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 xml:space="preserve">takajalat ja liikkeiden säännöllisyys  </w:t>
      </w:r>
    </w:p>
    <w:p w14:paraId="2AB4EB60" w14:textId="68B4CE36"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 xml:space="preserve">käyntiliikkeet  </w:t>
      </w:r>
    </w:p>
    <w:p w14:paraId="3B9A501B" w14:textId="58AC9501"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 xml:space="preserve">raviliikkeet  </w:t>
      </w:r>
    </w:p>
    <w:p w14:paraId="1EE76B38" w14:textId="3252B91B"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laukka (jalostusarvosteltavat tammat)</w:t>
      </w:r>
    </w:p>
    <w:p w14:paraId="3558F987" w14:textId="1A791183"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 xml:space="preserve">yleisvaikutelma  </w:t>
      </w:r>
    </w:p>
    <w:p w14:paraId="34222764" w14:textId="54A8C08D" w:rsidR="00765A3E" w:rsidRPr="00196EE4" w:rsidRDefault="57888FD6" w:rsidP="00196EE4">
      <w:pPr>
        <w:pStyle w:val="Leipteksti"/>
        <w:numPr>
          <w:ilvl w:val="0"/>
          <w:numId w:val="14"/>
        </w:numPr>
        <w:spacing w:beforeLines="160" w:before="384"/>
        <w:ind w:right="113"/>
        <w:jc w:val="both"/>
        <w:rPr>
          <w:lang w:val="fi-FI"/>
        </w:rPr>
      </w:pPr>
      <w:r w:rsidRPr="00196EE4">
        <w:rPr>
          <w:rFonts w:ascii="Arial" w:hAnsi="Arial" w:cs="Arial"/>
          <w:lang w:val="fi-FI"/>
        </w:rPr>
        <w:t>Kaviot </w:t>
      </w:r>
    </w:p>
    <w:p w14:paraId="502CFB50" w14:textId="287F0DA0" w:rsidR="00765A3E" w:rsidRPr="00226AE9" w:rsidRDefault="57888FD6" w:rsidP="57888FD6">
      <w:pPr>
        <w:pStyle w:val="Leipteksti"/>
        <w:spacing w:beforeLines="160" w:before="384"/>
        <w:ind w:right="113"/>
        <w:jc w:val="both"/>
        <w:rPr>
          <w:lang w:val="fi-FI"/>
        </w:rPr>
      </w:pPr>
      <w:r w:rsidRPr="00226AE9">
        <w:rPr>
          <w:u w:val="single"/>
          <w:lang w:val="fi-FI"/>
        </w:rPr>
        <w:t>Tammat, nuoret ponit ja ruunat</w:t>
      </w:r>
    </w:p>
    <w:p w14:paraId="1132AE0B" w14:textId="35AC8BED" w:rsidR="00765A3E" w:rsidRPr="00226AE9" w:rsidRDefault="57888FD6" w:rsidP="57888FD6">
      <w:pPr>
        <w:pStyle w:val="Leipteksti"/>
        <w:spacing w:beforeLines="160" w:before="384"/>
        <w:ind w:right="113"/>
        <w:jc w:val="both"/>
        <w:rPr>
          <w:lang w:val="fi-FI"/>
        </w:rPr>
      </w:pPr>
      <w:r w:rsidRPr="00226AE9">
        <w:rPr>
          <w:lang w:val="fi-FI"/>
        </w:rPr>
        <w:t xml:space="preserve">I palkinto: tyyppi ja yleisvaikutelma vähintään 8, kuitenkin toinen näistä vähintään 8,5, mikään arvostelukohta ei alle 6.  </w:t>
      </w:r>
    </w:p>
    <w:p w14:paraId="01A167DA" w14:textId="4F8DC5FB" w:rsidR="00765A3E" w:rsidRPr="00226AE9" w:rsidRDefault="57888FD6" w:rsidP="57888FD6">
      <w:pPr>
        <w:pStyle w:val="Leipteksti"/>
        <w:spacing w:beforeLines="160" w:before="384"/>
        <w:ind w:right="113"/>
        <w:jc w:val="both"/>
        <w:rPr>
          <w:lang w:val="fi-FI"/>
        </w:rPr>
      </w:pPr>
      <w:r w:rsidRPr="00226AE9">
        <w:rPr>
          <w:lang w:val="fi-FI"/>
        </w:rPr>
        <w:t xml:space="preserve">II palkinto: tyyppi ja yleisvaikutelma vähintään 7, kuitenkin toinen näistä vähintään 7,5, mikään arvostelukohta ei alle 5.   </w:t>
      </w:r>
    </w:p>
    <w:p w14:paraId="3C5948FA" w14:textId="67ADC0B4" w:rsidR="00765A3E" w:rsidRPr="00226AE9" w:rsidRDefault="57888FD6" w:rsidP="57888FD6">
      <w:pPr>
        <w:pStyle w:val="Leipteksti"/>
        <w:spacing w:beforeLines="160" w:before="384"/>
        <w:ind w:right="113"/>
        <w:jc w:val="both"/>
        <w:rPr>
          <w:lang w:val="fi-FI"/>
        </w:rPr>
      </w:pPr>
      <w:r w:rsidRPr="00226AE9">
        <w:rPr>
          <w:lang w:val="fi-FI"/>
        </w:rPr>
        <w:t xml:space="preserve">III palkinto: tyyppi ja yleisvaikutelma vähintään </w:t>
      </w:r>
      <w:r w:rsidRPr="00226AE9">
        <w:rPr>
          <w:lang w:val="fi-FI"/>
        </w:rPr>
        <w:lastRenderedPageBreak/>
        <w:t>6, kuitenkin toinen näistä vähintään 6,5, mikään arvostelukohta ei alle 5. </w:t>
      </w:r>
    </w:p>
    <w:p w14:paraId="21A9DB34" w14:textId="30B8E3A6" w:rsidR="00765A3E" w:rsidRPr="003745FA" w:rsidRDefault="00765A3E" w:rsidP="57888FD6">
      <w:pPr>
        <w:pStyle w:val="Leipteksti"/>
        <w:spacing w:beforeLines="160" w:before="384"/>
        <w:ind w:right="113"/>
        <w:jc w:val="both"/>
        <w:rPr>
          <w:color w:val="FF0000"/>
          <w:lang w:val="fi-FI"/>
        </w:rPr>
      </w:pPr>
    </w:p>
    <w:p w14:paraId="3340CA71" w14:textId="60F372F5" w:rsidR="00765A3E" w:rsidRPr="00226AE9" w:rsidRDefault="57888FD6" w:rsidP="57888FD6">
      <w:pPr>
        <w:spacing w:beforeLines="160" w:before="384" w:beforeAutospacing="1" w:afterAutospacing="1"/>
        <w:rPr>
          <w:rFonts w:ascii="Arial" w:hAnsi="Arial" w:cs="Arial"/>
          <w:lang w:val="fi-FI"/>
        </w:rPr>
      </w:pPr>
      <w:r w:rsidRPr="00226AE9">
        <w:rPr>
          <w:rFonts w:ascii="Arial" w:hAnsi="Arial" w:cs="Arial"/>
          <w:lang w:val="fi-FI"/>
        </w:rPr>
        <w:t xml:space="preserve">Gotlanninrussit arvostellaan alkuperämaan määrittelemällä pisteytyksellä. Rakenteesta arvostellaan vähintään seuraavat kohdat  </w:t>
      </w:r>
    </w:p>
    <w:p w14:paraId="182B48F8" w14:textId="1F244B19" w:rsidR="00765A3E" w:rsidRPr="00226AE9" w:rsidRDefault="57888FD6" w:rsidP="57888FD6">
      <w:pPr>
        <w:spacing w:beforeLines="160" w:before="384"/>
        <w:rPr>
          <w:rFonts w:ascii="Arial" w:hAnsi="Arial" w:cs="Arial"/>
          <w:lang w:val="fi-FI"/>
        </w:rPr>
      </w:pPr>
      <w:r w:rsidRPr="00226AE9">
        <w:rPr>
          <w:rFonts w:ascii="Arial" w:hAnsi="Arial" w:cs="Arial"/>
          <w:lang w:val="fi-FI"/>
        </w:rPr>
        <w:t xml:space="preserve"> </w:t>
      </w:r>
    </w:p>
    <w:p w14:paraId="5B7EDD05" w14:textId="3DB4B8B2" w:rsidR="00765A3E" w:rsidRPr="00226AE9" w:rsidRDefault="57888FD6" w:rsidP="57888FD6">
      <w:pPr>
        <w:spacing w:beforeLines="160" w:before="384"/>
        <w:rPr>
          <w:rFonts w:ascii="Arial" w:hAnsi="Arial" w:cs="Arial"/>
          <w:lang w:val="fi-FI"/>
        </w:rPr>
      </w:pPr>
      <w:r w:rsidRPr="00226AE9">
        <w:rPr>
          <w:rFonts w:ascii="Arial" w:hAnsi="Arial" w:cs="Arial"/>
          <w:lang w:val="fi-FI"/>
        </w:rPr>
        <w:t xml:space="preserve">1. Tyyppi  </w:t>
      </w:r>
    </w:p>
    <w:p w14:paraId="57039C78" w14:textId="7B56EF63" w:rsidR="00765A3E" w:rsidRPr="00226AE9" w:rsidRDefault="57888FD6" w:rsidP="57888FD6">
      <w:pPr>
        <w:spacing w:beforeLines="160" w:before="384"/>
        <w:rPr>
          <w:rFonts w:ascii="Arial" w:hAnsi="Arial" w:cs="Arial"/>
          <w:lang w:val="fi-FI"/>
        </w:rPr>
      </w:pPr>
      <w:r w:rsidRPr="00226AE9">
        <w:rPr>
          <w:rFonts w:ascii="Arial" w:hAnsi="Arial" w:cs="Arial"/>
          <w:lang w:val="fi-FI"/>
        </w:rPr>
        <w:t xml:space="preserve">2. Pää ja kaula, runko  </w:t>
      </w:r>
    </w:p>
    <w:p w14:paraId="4F6194AD" w14:textId="22B7A8BC" w:rsidR="00765A3E" w:rsidRPr="00226AE9" w:rsidRDefault="57888FD6" w:rsidP="57888FD6">
      <w:pPr>
        <w:spacing w:beforeLines="160" w:before="384"/>
        <w:rPr>
          <w:rFonts w:ascii="Arial" w:hAnsi="Arial" w:cs="Arial"/>
          <w:lang w:val="fi-FI"/>
        </w:rPr>
      </w:pPr>
      <w:r w:rsidRPr="00226AE9">
        <w:rPr>
          <w:rFonts w:ascii="Arial" w:hAnsi="Arial" w:cs="Arial"/>
          <w:lang w:val="fi-FI"/>
        </w:rPr>
        <w:t xml:space="preserve">3. Jalat ja liikkeiden säännöllisyys  </w:t>
      </w:r>
    </w:p>
    <w:p w14:paraId="5E96D091" w14:textId="51A22AAE" w:rsidR="00765A3E" w:rsidRPr="00226AE9" w:rsidRDefault="57888FD6" w:rsidP="57888FD6">
      <w:pPr>
        <w:spacing w:beforeLines="160" w:before="384"/>
        <w:rPr>
          <w:rFonts w:ascii="Arial" w:hAnsi="Arial" w:cs="Arial"/>
          <w:lang w:val="fi-FI"/>
        </w:rPr>
      </w:pPr>
      <w:r w:rsidRPr="00226AE9">
        <w:rPr>
          <w:rFonts w:ascii="Arial" w:hAnsi="Arial" w:cs="Arial"/>
          <w:lang w:val="fi-FI"/>
        </w:rPr>
        <w:t xml:space="preserve">4. Käyntiliikkeet  </w:t>
      </w:r>
    </w:p>
    <w:p w14:paraId="060514EA" w14:textId="0B7AE578" w:rsidR="00765A3E" w:rsidRPr="00226AE9" w:rsidRDefault="57888FD6" w:rsidP="57888FD6">
      <w:pPr>
        <w:spacing w:beforeLines="160" w:before="384"/>
        <w:rPr>
          <w:rFonts w:ascii="Arial" w:hAnsi="Arial" w:cs="Arial"/>
          <w:lang w:val="fi-FI"/>
        </w:rPr>
      </w:pPr>
      <w:r w:rsidRPr="00226AE9">
        <w:rPr>
          <w:rFonts w:ascii="Arial" w:hAnsi="Arial" w:cs="Arial"/>
          <w:lang w:val="fi-FI"/>
        </w:rPr>
        <w:t xml:space="preserve">5. Raviliikkeet  </w:t>
      </w:r>
    </w:p>
    <w:p w14:paraId="78990742" w14:textId="07815561" w:rsidR="00765A3E" w:rsidRPr="00226AE9" w:rsidRDefault="57888FD6" w:rsidP="57888FD6">
      <w:pPr>
        <w:spacing w:beforeLines="160" w:before="384" w:beforeAutospacing="1" w:afterAutospacing="1"/>
        <w:rPr>
          <w:rFonts w:ascii="Arial" w:hAnsi="Arial" w:cs="Arial"/>
          <w:lang w:val="fi-FI"/>
        </w:rPr>
      </w:pPr>
      <w:r w:rsidRPr="00226AE9">
        <w:rPr>
          <w:rFonts w:ascii="Arial" w:hAnsi="Arial" w:cs="Arial"/>
          <w:lang w:val="fi-FI"/>
        </w:rPr>
        <w:t xml:space="preserve"> Yhteispisteet  </w:t>
      </w:r>
    </w:p>
    <w:p w14:paraId="4D66C1B4" w14:textId="61C32811" w:rsidR="00765A3E" w:rsidRPr="0056533F" w:rsidRDefault="00765A3E" w:rsidP="57888FD6">
      <w:pPr>
        <w:spacing w:beforeLines="160" w:before="384" w:beforeAutospacing="1" w:afterAutospacing="1"/>
        <w:rPr>
          <w:lang w:val="fi-FI"/>
        </w:rPr>
      </w:pPr>
    </w:p>
    <w:p w14:paraId="5D99A85C" w14:textId="482670E3" w:rsidR="00765A3E" w:rsidRPr="0056533F" w:rsidRDefault="57888FD6" w:rsidP="57888FD6">
      <w:pPr>
        <w:spacing w:beforeLines="160" w:before="384" w:beforeAutospacing="1" w:afterAutospacing="1"/>
        <w:rPr>
          <w:rFonts w:ascii="Arial" w:hAnsi="Arial" w:cs="Arial"/>
          <w:lang w:val="fi-FI"/>
        </w:rPr>
      </w:pPr>
      <w:r w:rsidRPr="0056533F">
        <w:rPr>
          <w:rFonts w:ascii="Arial" w:hAnsi="Arial" w:cs="Arial"/>
          <w:lang w:val="fi-FI"/>
        </w:rPr>
        <w:t>Gotlanninruss</w:t>
      </w:r>
    </w:p>
    <w:p w14:paraId="6C3B836C" w14:textId="1BF38DB6" w:rsidR="00765A3E" w:rsidRPr="0056533F" w:rsidRDefault="00765A3E" w:rsidP="57888FD6">
      <w:pPr>
        <w:spacing w:beforeLines="160" w:before="384" w:beforeAutospacing="1" w:afterAutospacing="1"/>
        <w:rPr>
          <w:lang w:val="fi-FI"/>
        </w:rPr>
      </w:pPr>
    </w:p>
    <w:p w14:paraId="04BBA106" w14:textId="472C59A6" w:rsidR="00765A3E" w:rsidRPr="0056533F" w:rsidRDefault="57888FD6" w:rsidP="57888FD6">
      <w:pPr>
        <w:spacing w:beforeLines="160" w:before="384" w:beforeAutospacing="1" w:afterAutospacing="1"/>
        <w:rPr>
          <w:lang w:val="fi-FI"/>
        </w:rPr>
      </w:pPr>
      <w:r w:rsidRPr="0056533F">
        <w:rPr>
          <w:lang w:val="fi-FI"/>
        </w:rPr>
        <w:t xml:space="preserve">Gotlanninrusstammojen, nuorten ponien ja ruunien palkintoluokat:  </w:t>
      </w:r>
    </w:p>
    <w:p w14:paraId="2BC06B73" w14:textId="4B12035B" w:rsidR="00765A3E" w:rsidRPr="0056533F" w:rsidRDefault="57888FD6" w:rsidP="57888FD6">
      <w:pPr>
        <w:spacing w:beforeLines="160" w:before="384" w:beforeAutospacing="1" w:afterAutospacing="1"/>
        <w:rPr>
          <w:lang w:val="fi-FI"/>
        </w:rPr>
      </w:pPr>
      <w:r w:rsidRPr="0056533F">
        <w:rPr>
          <w:lang w:val="fi-FI"/>
        </w:rPr>
        <w:t xml:space="preserve">I palkinto: 38-50 p  </w:t>
      </w:r>
    </w:p>
    <w:p w14:paraId="02163C32" w14:textId="287C970A" w:rsidR="00765A3E" w:rsidRPr="0056533F" w:rsidRDefault="57888FD6" w:rsidP="57888FD6">
      <w:pPr>
        <w:spacing w:beforeLines="160" w:before="384" w:beforeAutospacing="1" w:afterAutospacing="1"/>
        <w:rPr>
          <w:lang w:val="fi-FI"/>
        </w:rPr>
      </w:pPr>
      <w:r w:rsidRPr="0056533F">
        <w:rPr>
          <w:lang w:val="fi-FI"/>
        </w:rPr>
        <w:t xml:space="preserve">II palkinto: 35-37 p  </w:t>
      </w:r>
    </w:p>
    <w:p w14:paraId="6B42F53D" w14:textId="4B9A796D" w:rsidR="00765A3E" w:rsidRPr="0056533F" w:rsidRDefault="57888FD6" w:rsidP="57888FD6">
      <w:pPr>
        <w:spacing w:beforeLines="160" w:before="384" w:beforeAutospacing="1" w:afterAutospacing="1"/>
        <w:rPr>
          <w:lang w:val="fi-FI"/>
        </w:rPr>
      </w:pPr>
      <w:r w:rsidRPr="0056533F">
        <w:rPr>
          <w:lang w:val="fi-FI"/>
        </w:rPr>
        <w:t>III palkinto: 30-34 p </w:t>
      </w:r>
    </w:p>
    <w:p w14:paraId="1238F3A8" w14:textId="540A41C9" w:rsidR="00765A3E" w:rsidRPr="0056533F" w:rsidRDefault="57888FD6" w:rsidP="57888FD6">
      <w:pPr>
        <w:spacing w:beforeLines="160" w:before="384" w:beforeAutospacing="1" w:afterAutospacing="1"/>
        <w:rPr>
          <w:lang w:val="fi-FI"/>
        </w:rPr>
      </w:pPr>
      <w:r w:rsidRPr="0056533F">
        <w:rPr>
          <w:lang w:val="fi-FI"/>
        </w:rPr>
        <w:t>Jalostusarvostellut gotlanninrusstammat merkitään kantakirjaluokkaan G, GII, GI, tai 0 jalostusohjelmassa määriteltyjen kriteerien mukaisesti.</w:t>
      </w:r>
    </w:p>
    <w:p w14:paraId="1D40DB14" w14:textId="29942CA4" w:rsidR="00765A3E" w:rsidRPr="003745FA" w:rsidRDefault="00765A3E" w:rsidP="57888FD6">
      <w:pPr>
        <w:spacing w:beforeLines="160" w:before="384" w:beforeAutospacing="1" w:afterAutospacing="1"/>
        <w:rPr>
          <w:rFonts w:ascii="Arial" w:hAnsi="Arial" w:cs="Arial"/>
          <w:color w:val="FF0000"/>
          <w:lang w:val="fi-FI"/>
        </w:rPr>
      </w:pPr>
    </w:p>
    <w:p w14:paraId="1D4E09F0" w14:textId="4F98C8E6" w:rsidR="00765A3E" w:rsidRPr="003745FA" w:rsidRDefault="002A25B8" w:rsidP="57888FD6">
      <w:pPr>
        <w:spacing w:beforeLines="160" w:before="384" w:beforeAutospacing="1" w:afterAutospacing="1"/>
        <w:rPr>
          <w:rFonts w:ascii="Arial" w:hAnsi="Arial" w:cs="Arial"/>
          <w:lang w:val="fi-FI"/>
        </w:rPr>
      </w:pPr>
      <w:r w:rsidRPr="57888FD6">
        <w:rPr>
          <w:rFonts w:ascii="Arial" w:hAnsi="Arial" w:cs="Arial"/>
          <w:lang w:val="fi-FI"/>
        </w:rPr>
        <w:t xml:space="preserve">Tuontiponit merkitään roduittain siihen kantakirjan luokkaan, jonka vaatimukset ne täyttävät. Ulkomaista palkitsemista ei kuitenkaan kirjata tietokantaan, vaan yksilöt ovat oikeutettuja osallistumaan kotimaiseen </w:t>
      </w:r>
      <w:r w:rsidRPr="57888FD6">
        <w:rPr>
          <w:rFonts w:ascii="Arial" w:hAnsi="Arial" w:cs="Arial"/>
          <w:lang w:val="fi-FI"/>
        </w:rPr>
        <w:t>arvostelujärjestelmään.</w:t>
      </w:r>
    </w:p>
    <w:p w14:paraId="1A5C92F0" w14:textId="1F9285FC" w:rsidR="00765A3E" w:rsidRDefault="002A25B8" w:rsidP="003745FA">
      <w:pPr>
        <w:pStyle w:val="Leipteksti"/>
        <w:spacing w:beforeLines="160" w:before="384" w:line="259" w:lineRule="auto"/>
        <w:ind w:right="113"/>
        <w:jc w:val="both"/>
        <w:rPr>
          <w:rFonts w:ascii="Arial" w:hAnsi="Arial" w:cs="Arial"/>
        </w:rPr>
      </w:pPr>
      <w:r w:rsidRPr="003745FA">
        <w:rPr>
          <w:rFonts w:ascii="Arial" w:hAnsi="Arial" w:cs="Arial"/>
          <w:lang w:val="fi-FI"/>
        </w:rPr>
        <w:t xml:space="preserve">Mikäli ponin näytteilleasettajalla herää kysymyksiä oman ponin arvosteluun liittyen, vastaavat tuomarit mielellään kysymyksiin. </w:t>
      </w:r>
      <w:r w:rsidRPr="003745FA">
        <w:rPr>
          <w:rFonts w:ascii="Arial" w:hAnsi="Arial" w:cs="Arial"/>
        </w:rPr>
        <w:t>Yhteydenotot tuomareihin näyttelyn aikana kanslian kautta.</w:t>
      </w:r>
    </w:p>
    <w:p w14:paraId="532AD762" w14:textId="77777777" w:rsidR="00300F59" w:rsidRPr="003745FA" w:rsidRDefault="00300F59" w:rsidP="003745FA">
      <w:pPr>
        <w:pStyle w:val="Leipteksti"/>
        <w:spacing w:beforeLines="160" w:before="384" w:line="259" w:lineRule="auto"/>
        <w:ind w:right="113"/>
        <w:jc w:val="both"/>
        <w:rPr>
          <w:rFonts w:ascii="Arial" w:hAnsi="Arial" w:cs="Arial"/>
        </w:rPr>
      </w:pPr>
    </w:p>
    <w:p w14:paraId="6E9F91DC" w14:textId="10D23DB1" w:rsidR="00941B01" w:rsidRDefault="002A25B8" w:rsidP="6C24A55B">
      <w:pPr>
        <w:pStyle w:val="Otsikko1"/>
        <w:numPr>
          <w:ilvl w:val="0"/>
          <w:numId w:val="11"/>
        </w:numPr>
        <w:tabs>
          <w:tab w:val="left" w:pos="353"/>
        </w:tabs>
        <w:contextualSpacing/>
        <w:rPr>
          <w:rFonts w:asciiTheme="minorHAnsi" w:eastAsiaTheme="minorEastAsia" w:hAnsiTheme="minorHAnsi" w:cstheme="minorBidi"/>
          <w:color w:val="365F91" w:themeColor="accent1" w:themeShade="BF"/>
        </w:rPr>
      </w:pPr>
      <w:bookmarkStart w:id="3" w:name="_Toc1648850309"/>
      <w:r>
        <w:t>Näyttelyyn ilmoittaminen</w:t>
      </w:r>
      <w:bookmarkEnd w:id="3"/>
    </w:p>
    <w:p w14:paraId="212D84F3" w14:textId="77777777" w:rsidR="00F21D6B" w:rsidRDefault="00F21D6B" w:rsidP="00F21D6B">
      <w:pPr>
        <w:pStyle w:val="Otsikko1"/>
        <w:tabs>
          <w:tab w:val="left" w:pos="353"/>
        </w:tabs>
        <w:contextualSpacing/>
        <w:jc w:val="left"/>
        <w:rPr>
          <w:rFonts w:cs="Arial"/>
          <w:color w:val="365F91" w:themeColor="accent1" w:themeShade="BF"/>
          <w:sz w:val="28"/>
          <w:szCs w:val="28"/>
        </w:rPr>
      </w:pPr>
    </w:p>
    <w:p w14:paraId="7DA55821" w14:textId="77777777" w:rsidR="001B62CD" w:rsidRDefault="002A25B8" w:rsidP="00BE443E">
      <w:pPr>
        <w:pStyle w:val="Leipteksti"/>
        <w:spacing w:line="259" w:lineRule="auto"/>
        <w:ind w:right="113"/>
        <w:jc w:val="both"/>
        <w:rPr>
          <w:rFonts w:ascii="Arial" w:hAnsi="Arial" w:cs="Arial"/>
          <w:lang w:val="fi-FI"/>
        </w:rPr>
      </w:pPr>
      <w:r w:rsidRPr="003745FA">
        <w:rPr>
          <w:rFonts w:ascii="Arial" w:hAnsi="Arial" w:cs="Arial"/>
          <w:lang w:val="fi-FI"/>
        </w:rPr>
        <w:t>Näyttelyyn</w:t>
      </w:r>
      <w:r w:rsidR="00733D46" w:rsidRPr="003745FA">
        <w:rPr>
          <w:rFonts w:ascii="Arial" w:hAnsi="Arial" w:cs="Arial"/>
          <w:lang w:val="fi-FI"/>
        </w:rPr>
        <w:t xml:space="preserve"> </w:t>
      </w:r>
      <w:r w:rsidRPr="003745FA">
        <w:rPr>
          <w:rFonts w:ascii="Arial" w:hAnsi="Arial" w:cs="Arial"/>
          <w:lang w:val="fi-FI"/>
        </w:rPr>
        <w:t>ilmoittaudutaan</w:t>
      </w:r>
      <w:r w:rsidR="00733D46" w:rsidRPr="003745FA">
        <w:rPr>
          <w:rFonts w:ascii="Arial" w:hAnsi="Arial" w:cs="Arial"/>
          <w:lang w:val="fi-FI"/>
        </w:rPr>
        <w:t xml:space="preserve"> </w:t>
      </w:r>
      <w:r w:rsidRPr="003745FA">
        <w:rPr>
          <w:rFonts w:ascii="Arial" w:hAnsi="Arial" w:cs="Arial"/>
          <w:lang w:val="fi-FI"/>
        </w:rPr>
        <w:t>Heppa- järjestelmän ratsujen ja ponien näyttelykalenterin kautta, Oma Talli – tunnuksilla. Tunnukset saa täyttämällä tunnushakemuksen (</w:t>
      </w:r>
      <w:hyperlink r:id="rId16">
        <w:r w:rsidRPr="003745FA">
          <w:rPr>
            <w:rFonts w:ascii="Arial" w:hAnsi="Arial" w:cs="Arial"/>
            <w:lang w:val="fi-FI"/>
          </w:rPr>
          <w:t>www.hippos.fi</w:t>
        </w:r>
      </w:hyperlink>
      <w:r w:rsidRPr="003745FA">
        <w:rPr>
          <w:rFonts w:ascii="Arial" w:hAnsi="Arial" w:cs="Arial"/>
          <w:lang w:val="fi-FI"/>
        </w:rPr>
        <w:t xml:space="preserve"> &gt; Heppa- järjestelmä &gt; Tunnushakemus). Huomioithan, että tunnuksia myönnetään vain arkipäivisin virka-aikaan,</w:t>
      </w:r>
      <w:r w:rsidRPr="003745FA">
        <w:rPr>
          <w:rFonts w:ascii="Arial" w:hAnsi="Arial" w:cs="Arial"/>
          <w:spacing w:val="-11"/>
          <w:lang w:val="fi-FI"/>
        </w:rPr>
        <w:t xml:space="preserve"> </w:t>
      </w:r>
      <w:r w:rsidRPr="003745FA">
        <w:rPr>
          <w:rFonts w:ascii="Arial" w:hAnsi="Arial" w:cs="Arial"/>
          <w:lang w:val="fi-FI"/>
        </w:rPr>
        <w:t>hanki</w:t>
      </w:r>
      <w:r w:rsidRPr="003745FA">
        <w:rPr>
          <w:rFonts w:ascii="Arial" w:hAnsi="Arial" w:cs="Arial"/>
          <w:spacing w:val="-9"/>
          <w:lang w:val="fi-FI"/>
        </w:rPr>
        <w:t xml:space="preserve"> </w:t>
      </w:r>
      <w:r w:rsidRPr="003745FA">
        <w:rPr>
          <w:rFonts w:ascii="Arial" w:hAnsi="Arial" w:cs="Arial"/>
          <w:lang w:val="fi-FI"/>
        </w:rPr>
        <w:t>siis</w:t>
      </w:r>
      <w:r w:rsidRPr="003745FA">
        <w:rPr>
          <w:rFonts w:ascii="Arial" w:hAnsi="Arial" w:cs="Arial"/>
          <w:spacing w:val="-11"/>
          <w:lang w:val="fi-FI"/>
        </w:rPr>
        <w:t xml:space="preserve"> </w:t>
      </w:r>
      <w:r w:rsidRPr="003745FA">
        <w:rPr>
          <w:rFonts w:ascii="Arial" w:hAnsi="Arial" w:cs="Arial"/>
          <w:lang w:val="fi-FI"/>
        </w:rPr>
        <w:t>tunnuksesi</w:t>
      </w:r>
      <w:r w:rsidRPr="003745FA">
        <w:rPr>
          <w:rFonts w:ascii="Arial" w:hAnsi="Arial" w:cs="Arial"/>
          <w:spacing w:val="-9"/>
          <w:lang w:val="fi-FI"/>
        </w:rPr>
        <w:t xml:space="preserve"> </w:t>
      </w:r>
      <w:r w:rsidRPr="003745FA">
        <w:rPr>
          <w:rFonts w:ascii="Arial" w:hAnsi="Arial" w:cs="Arial"/>
          <w:lang w:val="fi-FI"/>
        </w:rPr>
        <w:t>hyvissä</w:t>
      </w:r>
      <w:r w:rsidRPr="003745FA">
        <w:rPr>
          <w:rFonts w:ascii="Arial" w:hAnsi="Arial" w:cs="Arial"/>
          <w:spacing w:val="-12"/>
          <w:lang w:val="fi-FI"/>
        </w:rPr>
        <w:t xml:space="preserve"> </w:t>
      </w:r>
      <w:r w:rsidRPr="003745FA">
        <w:rPr>
          <w:rFonts w:ascii="Arial" w:hAnsi="Arial" w:cs="Arial"/>
          <w:lang w:val="fi-FI"/>
        </w:rPr>
        <w:t>ajoin ennen viimeistä</w:t>
      </w:r>
      <w:r w:rsidRPr="003745FA">
        <w:rPr>
          <w:rFonts w:ascii="Arial" w:hAnsi="Arial" w:cs="Arial"/>
          <w:spacing w:val="-3"/>
          <w:lang w:val="fi-FI"/>
        </w:rPr>
        <w:t xml:space="preserve"> </w:t>
      </w:r>
      <w:r w:rsidRPr="003745FA">
        <w:rPr>
          <w:rFonts w:ascii="Arial" w:hAnsi="Arial" w:cs="Arial"/>
          <w:lang w:val="fi-FI"/>
        </w:rPr>
        <w:t>ilmoittau</w:t>
      </w:r>
      <w:r w:rsidR="003970A0" w:rsidRPr="003745FA">
        <w:rPr>
          <w:rFonts w:ascii="Arial" w:hAnsi="Arial" w:cs="Arial"/>
          <w:lang w:val="fi-FI"/>
        </w:rPr>
        <w:t>tumispäivä</w:t>
      </w:r>
      <w:r w:rsidR="00BE443E">
        <w:rPr>
          <w:rFonts w:ascii="Arial" w:hAnsi="Arial" w:cs="Arial"/>
          <w:lang w:val="fi-FI"/>
        </w:rPr>
        <w:t>ä.</w:t>
      </w:r>
    </w:p>
    <w:p w14:paraId="6C65896B" w14:textId="69BFC995" w:rsidR="00F21D6B" w:rsidRDefault="00BE443E" w:rsidP="00BE443E">
      <w:pPr>
        <w:pStyle w:val="Leipteksti"/>
        <w:spacing w:line="259" w:lineRule="auto"/>
        <w:ind w:right="113"/>
        <w:jc w:val="both"/>
        <w:rPr>
          <w:rFonts w:ascii="Arial" w:hAnsi="Arial" w:cs="Arial"/>
          <w:lang w:val="fi-FI"/>
        </w:rPr>
      </w:pPr>
      <w:r>
        <w:rPr>
          <w:rFonts w:ascii="Arial" w:hAnsi="Arial" w:cs="Arial"/>
          <w:lang w:val="fi-FI"/>
        </w:rPr>
        <w:t xml:space="preserve"> </w:t>
      </w:r>
    </w:p>
    <w:p w14:paraId="10E1AD1D" w14:textId="77777777" w:rsidR="00A63D66" w:rsidRDefault="00BE443E" w:rsidP="005F0186">
      <w:pPr>
        <w:pStyle w:val="Leipteksti"/>
        <w:spacing w:line="259" w:lineRule="auto"/>
        <w:ind w:right="113"/>
        <w:jc w:val="both"/>
      </w:pPr>
      <w:r w:rsidRPr="003745FA">
        <w:rPr>
          <w:rFonts w:ascii="Arial" w:hAnsi="Arial" w:cs="Arial"/>
          <w:lang w:val="fi-FI"/>
        </w:rPr>
        <w:t>Tamma- ja varsanäyttelyyn otetaan enintään 40 osallistujaa. Heppa-järjestelmä ilmoittaa, mikäli ilmoitettu poni on varasijalla. Jalostusarvosteltavat</w:t>
      </w:r>
      <w:r w:rsidR="001B62CD">
        <w:rPr>
          <w:rFonts w:ascii="Arial" w:hAnsi="Arial" w:cs="Arial"/>
          <w:lang w:val="fi-FI"/>
        </w:rPr>
        <w:t xml:space="preserve"> </w:t>
      </w:r>
      <w:r w:rsidRPr="003745FA">
        <w:rPr>
          <w:rFonts w:ascii="Arial" w:hAnsi="Arial" w:cs="Arial"/>
          <w:lang w:val="fi-FI"/>
        </w:rPr>
        <w:t>tammat ja jalostusohjesäännön mukaisesti polveutuvat yksilöt ovat etusijalla kaikkiin tamma- ja varsanäyttelyihin. Poisjääntien sattuessa voidaan varasijalta ottaa osallistujia</w:t>
      </w:r>
      <w:r w:rsidRPr="003745FA">
        <w:rPr>
          <w:rFonts w:ascii="Arial" w:hAnsi="Arial" w:cs="Arial"/>
          <w:spacing w:val="-27"/>
          <w:lang w:val="fi-FI"/>
        </w:rPr>
        <w:t xml:space="preserve"> </w:t>
      </w:r>
      <w:r w:rsidRPr="003745FA">
        <w:rPr>
          <w:rFonts w:ascii="Arial" w:hAnsi="Arial" w:cs="Arial"/>
          <w:lang w:val="fi-FI"/>
        </w:rPr>
        <w:t>näyttelyyn viikon ajan viimeisen ilmoittautumispäivän jälkeen</w:t>
      </w:r>
      <w:r w:rsidR="005F0186">
        <w:rPr>
          <w:rFonts w:ascii="Arial" w:hAnsi="Arial" w:cs="Arial"/>
          <w:lang w:val="fi-FI"/>
        </w:rPr>
        <w:t>.</w:t>
      </w:r>
      <w:r w:rsidR="005F0186" w:rsidRPr="005F0186">
        <w:t xml:space="preserve"> </w:t>
      </w:r>
    </w:p>
    <w:p w14:paraId="68D3B70E" w14:textId="77777777" w:rsidR="00A63D66" w:rsidRDefault="00A63D66" w:rsidP="005F0186">
      <w:pPr>
        <w:pStyle w:val="Leipteksti"/>
        <w:spacing w:line="259" w:lineRule="auto"/>
        <w:ind w:right="113"/>
        <w:jc w:val="both"/>
      </w:pPr>
    </w:p>
    <w:p w14:paraId="6F33280D" w14:textId="3CBAE443" w:rsidR="005F0186" w:rsidRDefault="005F0186" w:rsidP="005F0186">
      <w:pPr>
        <w:pStyle w:val="Leipteksti"/>
        <w:spacing w:line="259" w:lineRule="auto"/>
        <w:ind w:right="113"/>
        <w:jc w:val="both"/>
        <w:rPr>
          <w:rFonts w:ascii="Arial" w:hAnsi="Arial" w:cs="Arial"/>
          <w:lang w:val="fi-FI"/>
        </w:rPr>
      </w:pPr>
      <w:r w:rsidRPr="005F0186">
        <w:rPr>
          <w:rFonts w:ascii="Arial" w:hAnsi="Arial" w:cs="Arial"/>
          <w:lang w:val="fi-FI"/>
        </w:rPr>
        <w:t>Viimeisen ilmoittautumispäivän jälkeen lähetetään näyttelyyn osallistumisesta lasku sekä ilmoittajan sähköpostiin että Oma Talliin. Laskun eräpäivä on aina kaksi päivää viimeisestä ilmoittautumispäivästä.</w:t>
      </w:r>
    </w:p>
    <w:p w14:paraId="56F8EC39" w14:textId="77777777" w:rsidR="00624387" w:rsidRPr="005F0186" w:rsidRDefault="00624387" w:rsidP="005F0186">
      <w:pPr>
        <w:pStyle w:val="Leipteksti"/>
        <w:spacing w:line="259" w:lineRule="auto"/>
        <w:ind w:right="113"/>
        <w:jc w:val="both"/>
        <w:rPr>
          <w:rFonts w:ascii="Arial" w:hAnsi="Arial" w:cs="Arial"/>
          <w:lang w:val="fi-FI"/>
        </w:rPr>
      </w:pPr>
    </w:p>
    <w:p w14:paraId="18947D1A" w14:textId="4FFBE4EE" w:rsidR="005F0186" w:rsidRDefault="005F0186" w:rsidP="005F0186">
      <w:pPr>
        <w:pStyle w:val="Leipteksti"/>
        <w:spacing w:line="259" w:lineRule="auto"/>
        <w:ind w:right="113"/>
        <w:jc w:val="both"/>
        <w:rPr>
          <w:rFonts w:ascii="Arial" w:hAnsi="Arial" w:cs="Arial"/>
          <w:lang w:val="fi-FI"/>
        </w:rPr>
      </w:pPr>
      <w:r w:rsidRPr="005F0186">
        <w:rPr>
          <w:rFonts w:ascii="Arial" w:hAnsi="Arial" w:cs="Arial"/>
          <w:lang w:val="fi-FI"/>
        </w:rPr>
        <w:t xml:space="preserve">Ilmoittautumalla näyttelyyn sitoudut maksamaan näyttelymaksun. Maksamalla näyttelymaksun eräpäivään mennessä varmistat osallistumisesi näyttelyyn. Myöhässä maksetuista tai jälki-ilmoitetuista hevosista ja poneista </w:t>
      </w:r>
      <w:r w:rsidR="00F82297">
        <w:rPr>
          <w:rFonts w:ascii="Arial" w:hAnsi="Arial" w:cs="Arial"/>
          <w:lang w:val="fi-FI"/>
        </w:rPr>
        <w:t xml:space="preserve">peritään </w:t>
      </w:r>
      <w:r w:rsidRPr="005F0186">
        <w:rPr>
          <w:rFonts w:ascii="Arial" w:hAnsi="Arial" w:cs="Arial"/>
          <w:lang w:val="fi-FI"/>
        </w:rPr>
        <w:t>korotettu maksu. Maksamatta ja peruuttamatta jätetyt ilmoittautumiset laskutetaan (100 %).</w:t>
      </w:r>
    </w:p>
    <w:p w14:paraId="42276FA3" w14:textId="77777777" w:rsidR="00624387" w:rsidRPr="005F0186" w:rsidRDefault="00624387" w:rsidP="005F0186">
      <w:pPr>
        <w:pStyle w:val="Leipteksti"/>
        <w:spacing w:line="259" w:lineRule="auto"/>
        <w:ind w:right="113"/>
        <w:jc w:val="both"/>
        <w:rPr>
          <w:rFonts w:ascii="Arial" w:hAnsi="Arial" w:cs="Arial"/>
          <w:lang w:val="fi-FI"/>
        </w:rPr>
      </w:pPr>
    </w:p>
    <w:p w14:paraId="51D4E860" w14:textId="2D5C644C" w:rsidR="00765A3E" w:rsidRDefault="005F0186" w:rsidP="00A63403">
      <w:pPr>
        <w:pStyle w:val="Leipteksti"/>
        <w:spacing w:line="259" w:lineRule="auto"/>
        <w:ind w:right="113"/>
        <w:jc w:val="both"/>
        <w:rPr>
          <w:rFonts w:ascii="Arial" w:hAnsi="Arial" w:cs="Arial"/>
          <w:lang w:val="fi-FI"/>
        </w:rPr>
      </w:pPr>
      <w:r w:rsidRPr="005F0186">
        <w:rPr>
          <w:rFonts w:ascii="Arial" w:hAnsi="Arial" w:cs="Arial"/>
          <w:lang w:val="fi-FI"/>
        </w:rPr>
        <w:t xml:space="preserve">Näyttelyyn ilmoitettua ponia ei voi vaihtaa </w:t>
      </w:r>
      <w:r w:rsidRPr="005F0186">
        <w:rPr>
          <w:rFonts w:ascii="Arial" w:hAnsi="Arial" w:cs="Arial"/>
          <w:lang w:val="fi-FI"/>
        </w:rPr>
        <w:lastRenderedPageBreak/>
        <w:t xml:space="preserve">toiseen ilmoittautumisajan jälkeen. </w:t>
      </w:r>
      <w:r w:rsidR="00027835">
        <w:rPr>
          <w:rFonts w:ascii="Arial" w:hAnsi="Arial" w:cs="Arial"/>
          <w:lang w:val="fi-FI"/>
        </w:rPr>
        <w:t>Osallistumiskertoja ei ole rajoitettu</w:t>
      </w:r>
      <w:r w:rsidR="003C500B">
        <w:rPr>
          <w:rFonts w:ascii="Arial" w:hAnsi="Arial" w:cs="Arial"/>
          <w:lang w:val="fi-FI"/>
        </w:rPr>
        <w:t>. Mikäli haluat ilmoittaa ponisi uudelleen näyttelyyn saman vuoden aikana, tulee sinun olla yhteydessä</w:t>
      </w:r>
      <w:r w:rsidR="00536DF9">
        <w:rPr>
          <w:rFonts w:ascii="Arial" w:hAnsi="Arial" w:cs="Arial"/>
          <w:lang w:val="fi-FI"/>
        </w:rPr>
        <w:t xml:space="preserve"> Hippoksen näyttelyasioista vastaavaan henkilöön.</w:t>
      </w:r>
    </w:p>
    <w:p w14:paraId="1204EB35" w14:textId="77777777" w:rsidR="00300F59" w:rsidRPr="003745FA" w:rsidRDefault="00300F59" w:rsidP="00F342E2">
      <w:pPr>
        <w:pStyle w:val="Leipteksti"/>
        <w:spacing w:line="259" w:lineRule="auto"/>
        <w:ind w:right="113"/>
        <w:jc w:val="both"/>
        <w:rPr>
          <w:rFonts w:ascii="Arial" w:hAnsi="Arial" w:cs="Arial"/>
          <w:lang w:val="fi-FI"/>
        </w:rPr>
      </w:pPr>
    </w:p>
    <w:p w14:paraId="1AECD6BD" w14:textId="715C6FD0" w:rsidR="00624387" w:rsidRDefault="002A25B8" w:rsidP="57888FD6">
      <w:pPr>
        <w:pStyle w:val="Otsikko2"/>
        <w:contextualSpacing/>
        <w:rPr>
          <w:color w:val="1F4D78"/>
          <w:lang w:val="fi-FI"/>
        </w:rPr>
      </w:pPr>
      <w:bookmarkStart w:id="4" w:name="_Toc1208257640"/>
      <w:r w:rsidRPr="6C24A55B">
        <w:rPr>
          <w:lang w:val="fi-FI"/>
        </w:rPr>
        <w:t>2.1. Maitovarsojen ilmoittaminen näyttelyyn</w:t>
      </w:r>
      <w:bookmarkEnd w:id="4"/>
    </w:p>
    <w:p w14:paraId="459EACA4" w14:textId="77777777" w:rsidR="00624387" w:rsidRPr="00624387" w:rsidRDefault="00624387" w:rsidP="00624387">
      <w:pPr>
        <w:pStyle w:val="Otsikko2"/>
        <w:ind w:right="1028"/>
        <w:contextualSpacing/>
        <w:jc w:val="left"/>
        <w:rPr>
          <w:rFonts w:cs="Arial"/>
          <w:color w:val="1F4D78"/>
          <w:lang w:val="fi-FI"/>
        </w:rPr>
      </w:pPr>
    </w:p>
    <w:p w14:paraId="4D8A5238" w14:textId="15144D52" w:rsidR="00765A3E" w:rsidRPr="00BD630D" w:rsidRDefault="002A25B8" w:rsidP="001E0B12">
      <w:pPr>
        <w:pStyle w:val="Leipteksti"/>
        <w:spacing w:line="259" w:lineRule="auto"/>
        <w:ind w:right="113"/>
        <w:jc w:val="both"/>
        <w:rPr>
          <w:rFonts w:ascii="Arial" w:hAnsi="Arial" w:cs="Arial"/>
        </w:rPr>
      </w:pPr>
      <w:r w:rsidRPr="00BD630D">
        <w:rPr>
          <w:rFonts w:ascii="Arial" w:hAnsi="Arial" w:cs="Arial"/>
          <w:lang w:val="fi-FI"/>
        </w:rPr>
        <w:t>M</w:t>
      </w:r>
      <w:r w:rsidR="00872E9D">
        <w:rPr>
          <w:rFonts w:ascii="Arial" w:hAnsi="Arial" w:cs="Arial"/>
          <w:lang w:val="fi-FI"/>
        </w:rPr>
        <w:t>yös m</w:t>
      </w:r>
      <w:r w:rsidRPr="00BD630D">
        <w:rPr>
          <w:rFonts w:ascii="Arial" w:hAnsi="Arial" w:cs="Arial"/>
          <w:lang w:val="fi-FI"/>
        </w:rPr>
        <w:t>aitovarsat ilmoitetaan näyttelyyn Heppa- järjestelmän kautta. Varmistathan, että varsa näkyy Heppa-järjestelmässä eli sillä on</w:t>
      </w:r>
      <w:r w:rsidR="00BD630D" w:rsidRPr="00BD630D">
        <w:rPr>
          <w:rFonts w:ascii="Arial" w:hAnsi="Arial" w:cs="Arial"/>
          <w:spacing w:val="-28"/>
          <w:lang w:val="fi-FI"/>
        </w:rPr>
        <w:t xml:space="preserve"> </w:t>
      </w:r>
      <w:r w:rsidRPr="00BD630D">
        <w:rPr>
          <w:rFonts w:ascii="Arial" w:hAnsi="Arial" w:cs="Arial"/>
          <w:lang w:val="fi-FI"/>
        </w:rPr>
        <w:t>UELN-numero</w:t>
      </w:r>
      <w:r w:rsidR="00B0199E">
        <w:rPr>
          <w:rFonts w:ascii="Arial" w:hAnsi="Arial" w:cs="Arial"/>
          <w:lang w:val="fi-FI"/>
        </w:rPr>
        <w:t>,</w:t>
      </w:r>
      <w:r w:rsidRPr="00BD630D">
        <w:rPr>
          <w:rFonts w:ascii="Arial" w:hAnsi="Arial" w:cs="Arial"/>
          <w:lang w:val="fi-FI"/>
        </w:rPr>
        <w:t xml:space="preserve"> nimiehdotus</w:t>
      </w:r>
      <w:r w:rsidR="00B0199E">
        <w:rPr>
          <w:rFonts w:ascii="Arial" w:hAnsi="Arial" w:cs="Arial"/>
          <w:lang w:val="fi-FI"/>
        </w:rPr>
        <w:t xml:space="preserve"> ja sen kasvattajasitoumuksessa on valittu anomus kantakirjaan merkitsemisestä</w:t>
      </w:r>
      <w:r w:rsidRPr="00BD630D">
        <w:rPr>
          <w:rFonts w:ascii="Arial" w:hAnsi="Arial" w:cs="Arial"/>
          <w:lang w:val="fi-FI"/>
        </w:rPr>
        <w:t xml:space="preserve">. </w:t>
      </w:r>
      <w:r w:rsidRPr="00BD630D">
        <w:rPr>
          <w:rFonts w:ascii="Arial" w:hAnsi="Arial" w:cs="Arial"/>
        </w:rPr>
        <w:t>Maitovarsan tulee arvosteluhetkellä olla vähintään neljän viikon ikäinen.</w:t>
      </w:r>
    </w:p>
    <w:p w14:paraId="2D0026DA" w14:textId="77777777" w:rsidR="00765A3E" w:rsidRPr="003745FA" w:rsidRDefault="00765A3E" w:rsidP="003745FA">
      <w:pPr>
        <w:pStyle w:val="Leipteksti"/>
        <w:spacing w:beforeLines="160" w:before="384" w:line="259" w:lineRule="auto"/>
        <w:ind w:right="113"/>
        <w:jc w:val="both"/>
        <w:rPr>
          <w:rFonts w:ascii="Arial" w:hAnsi="Arial" w:cs="Arial"/>
        </w:rPr>
      </w:pPr>
    </w:p>
    <w:p w14:paraId="79DF3C07" w14:textId="581D6CE5" w:rsidR="00765A3E" w:rsidRPr="00413635" w:rsidRDefault="00D6466D" w:rsidP="6C24A55B">
      <w:pPr>
        <w:pStyle w:val="Otsikko1"/>
        <w:numPr>
          <w:ilvl w:val="0"/>
          <w:numId w:val="11"/>
        </w:numPr>
        <w:tabs>
          <w:tab w:val="left" w:pos="458"/>
        </w:tabs>
        <w:contextualSpacing/>
        <w:rPr>
          <w:rFonts w:asciiTheme="minorHAnsi" w:eastAsiaTheme="minorEastAsia" w:hAnsiTheme="minorHAnsi" w:cstheme="minorBidi"/>
          <w:color w:val="1F4D78"/>
        </w:rPr>
      </w:pPr>
      <w:bookmarkStart w:id="5" w:name="_Toc1329139829"/>
      <w:r>
        <w:t>Jalostusarvostelun kulku</w:t>
      </w:r>
      <w:bookmarkEnd w:id="5"/>
    </w:p>
    <w:p w14:paraId="03973C30" w14:textId="66FC66B8" w:rsidR="57888FD6" w:rsidRDefault="57888FD6" w:rsidP="57888FD6">
      <w:pPr>
        <w:pStyle w:val="Otsikko2"/>
        <w:tabs>
          <w:tab w:val="left" w:pos="458"/>
        </w:tabs>
        <w:contextualSpacing/>
      </w:pPr>
    </w:p>
    <w:p w14:paraId="4512BA67" w14:textId="364D39D5" w:rsidR="57888FD6" w:rsidRDefault="57888FD6" w:rsidP="57888FD6">
      <w:pPr>
        <w:pStyle w:val="Otsikko2"/>
      </w:pPr>
      <w:bookmarkStart w:id="6" w:name="_Toc1384640053"/>
      <w:r w:rsidRPr="6C24A55B">
        <w:t>3.1. Tammojen arvostelun kulku</w:t>
      </w:r>
      <w:bookmarkEnd w:id="6"/>
    </w:p>
    <w:p w14:paraId="44456C16" w14:textId="6673BC5D" w:rsidR="57888FD6" w:rsidRDefault="57888FD6" w:rsidP="57888FD6">
      <w:pPr>
        <w:spacing w:line="276" w:lineRule="auto"/>
        <w:jc w:val="both"/>
        <w:rPr>
          <w:rFonts w:ascii="Arial" w:eastAsia="Arial" w:hAnsi="Arial" w:cs="Arial"/>
          <w:color w:val="FF0000"/>
        </w:rPr>
      </w:pPr>
      <w:r w:rsidRPr="57888FD6">
        <w:rPr>
          <w:rFonts w:ascii="Arial" w:eastAsia="Arial" w:hAnsi="Arial" w:cs="Arial"/>
          <w:color w:val="FF0000"/>
        </w:rPr>
        <w:t xml:space="preserve"> </w:t>
      </w:r>
    </w:p>
    <w:p w14:paraId="28CA5267" w14:textId="02A78127" w:rsidR="57888FD6" w:rsidRPr="00580C13" w:rsidRDefault="57888FD6" w:rsidP="57888FD6">
      <w:pPr>
        <w:pStyle w:val="Luettelokappale"/>
        <w:numPr>
          <w:ilvl w:val="0"/>
          <w:numId w:val="13"/>
        </w:numPr>
        <w:rPr>
          <w:rFonts w:asciiTheme="minorHAnsi" w:eastAsiaTheme="minorEastAsia" w:hAnsiTheme="minorHAnsi" w:cstheme="minorBidi"/>
        </w:rPr>
      </w:pPr>
      <w:r w:rsidRPr="00580C13">
        <w:rPr>
          <w:rFonts w:ascii="Arial" w:eastAsia="Arial" w:hAnsi="Arial" w:cs="Arial"/>
        </w:rPr>
        <w:t>Mittaus ja yleiskunnon tarkastus</w:t>
      </w:r>
    </w:p>
    <w:p w14:paraId="69DA59AC" w14:textId="49716DAD" w:rsidR="57888FD6" w:rsidRPr="00580C13" w:rsidRDefault="57888FD6" w:rsidP="57888FD6">
      <w:pPr>
        <w:pStyle w:val="Luettelokappale"/>
        <w:numPr>
          <w:ilvl w:val="0"/>
          <w:numId w:val="13"/>
        </w:numPr>
        <w:rPr>
          <w:rFonts w:asciiTheme="minorHAnsi" w:eastAsiaTheme="minorEastAsia" w:hAnsiTheme="minorHAnsi" w:cstheme="minorBidi"/>
        </w:rPr>
      </w:pPr>
      <w:r w:rsidRPr="00580C13">
        <w:rPr>
          <w:rFonts w:ascii="Arial" w:eastAsia="Arial" w:hAnsi="Arial" w:cs="Arial"/>
        </w:rPr>
        <w:t>Rakenteen ja liikkeiden arvostelu sekä taluttaen että vapaana</w:t>
      </w:r>
    </w:p>
    <w:p w14:paraId="7EADDD12" w14:textId="5B9E35C2" w:rsidR="57888FD6" w:rsidRPr="00580C13" w:rsidRDefault="57888FD6" w:rsidP="57888FD6">
      <w:pPr>
        <w:pStyle w:val="Luettelokappale"/>
        <w:numPr>
          <w:ilvl w:val="0"/>
          <w:numId w:val="13"/>
        </w:numPr>
        <w:rPr>
          <w:rFonts w:asciiTheme="minorHAnsi" w:eastAsiaTheme="minorEastAsia" w:hAnsiTheme="minorHAnsi" w:cstheme="minorBidi"/>
        </w:rPr>
      </w:pPr>
      <w:r w:rsidRPr="00580C13">
        <w:rPr>
          <w:rFonts w:ascii="Arial" w:eastAsia="Arial" w:hAnsi="Arial" w:cs="Arial"/>
        </w:rPr>
        <w:t>Vapaaehtoinen ajaen, ohjasajaen tai ratsain esittäminen (käyttökoe on pakollinen vuonohevos- ja gotlanninrusstammoille, gotlanninrusstammaa ei voi esittää ohjasajaen)</w:t>
      </w:r>
    </w:p>
    <w:p w14:paraId="75233462" w14:textId="6663AA56" w:rsidR="57888FD6" w:rsidRDefault="57888FD6" w:rsidP="57888FD6">
      <w:pPr>
        <w:rPr>
          <w:color w:val="FF0000"/>
        </w:rPr>
      </w:pPr>
    </w:p>
    <w:p w14:paraId="05CFD50A" w14:textId="6BD7B868" w:rsidR="00646AA1" w:rsidRDefault="00646AA1"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Jalostusa</w:t>
      </w:r>
      <w:r w:rsidR="004C012B" w:rsidRPr="57888FD6">
        <w:rPr>
          <w:rFonts w:ascii="Arial" w:hAnsi="Arial" w:cs="Arial"/>
          <w:lang w:val="fi-FI"/>
        </w:rPr>
        <w:t xml:space="preserve">rvosteluun voivat osallistua 3-vuotiaat ja vanhemmat tammat, </w:t>
      </w:r>
      <w:r w:rsidRPr="57888FD6">
        <w:rPr>
          <w:rFonts w:ascii="Arial" w:hAnsi="Arial" w:cs="Arial"/>
          <w:lang w:val="fi-FI"/>
        </w:rPr>
        <w:t>newforestinponit</w:t>
      </w:r>
      <w:r w:rsidR="003E0613" w:rsidRPr="57888FD6">
        <w:rPr>
          <w:rFonts w:ascii="Arial" w:hAnsi="Arial" w:cs="Arial"/>
          <w:lang w:val="fi-FI"/>
        </w:rPr>
        <w:t xml:space="preserve"> </w:t>
      </w:r>
      <w:r w:rsidRPr="57888FD6">
        <w:rPr>
          <w:rFonts w:ascii="Arial" w:hAnsi="Arial" w:cs="Arial"/>
          <w:lang w:val="fi-FI"/>
        </w:rPr>
        <w:t>4-vuotiaana</w:t>
      </w:r>
      <w:r w:rsidR="003E0613" w:rsidRPr="57888FD6">
        <w:rPr>
          <w:rFonts w:ascii="Arial" w:hAnsi="Arial" w:cs="Arial"/>
          <w:lang w:val="fi-FI"/>
        </w:rPr>
        <w:t xml:space="preserve"> </w:t>
      </w:r>
      <w:r w:rsidRPr="57888FD6">
        <w:rPr>
          <w:rFonts w:ascii="Arial" w:hAnsi="Arial" w:cs="Arial"/>
          <w:lang w:val="fi-FI"/>
        </w:rPr>
        <w:t>tai</w:t>
      </w:r>
      <w:r w:rsidR="00733D46" w:rsidRPr="57888FD6">
        <w:rPr>
          <w:rFonts w:ascii="Arial" w:hAnsi="Arial" w:cs="Arial"/>
          <w:lang w:val="fi-FI"/>
        </w:rPr>
        <w:t xml:space="preserve"> </w:t>
      </w:r>
      <w:r w:rsidRPr="57888FD6">
        <w:rPr>
          <w:rFonts w:ascii="Arial" w:hAnsi="Arial" w:cs="Arial"/>
          <w:lang w:val="fi-FI"/>
        </w:rPr>
        <w:t>vanhempana.</w:t>
      </w:r>
      <w:r w:rsidR="00F84A1A" w:rsidRPr="57888FD6">
        <w:rPr>
          <w:rFonts w:ascii="Arial" w:hAnsi="Arial" w:cs="Arial"/>
          <w:lang w:val="fi-FI"/>
        </w:rPr>
        <w:t xml:space="preserve"> </w:t>
      </w:r>
      <w:r w:rsidR="00820765" w:rsidRPr="57888FD6">
        <w:rPr>
          <w:rFonts w:ascii="Arial" w:hAnsi="Arial" w:cs="Arial"/>
          <w:lang w:val="fi-FI"/>
        </w:rPr>
        <w:t>Tiine</w:t>
      </w:r>
      <w:r w:rsidR="003E0613" w:rsidRPr="57888FD6">
        <w:rPr>
          <w:rFonts w:ascii="Arial" w:hAnsi="Arial" w:cs="Arial"/>
          <w:lang w:val="fi-FI"/>
        </w:rPr>
        <w:t xml:space="preserve"> </w:t>
      </w:r>
      <w:r w:rsidR="00820765" w:rsidRPr="57888FD6">
        <w:rPr>
          <w:rFonts w:ascii="Arial" w:hAnsi="Arial" w:cs="Arial"/>
          <w:lang w:val="fi-FI"/>
        </w:rPr>
        <w:t>tamma</w:t>
      </w:r>
      <w:r w:rsidR="003E0613" w:rsidRPr="57888FD6">
        <w:rPr>
          <w:rFonts w:ascii="Arial" w:hAnsi="Arial" w:cs="Arial"/>
          <w:lang w:val="fi-FI"/>
        </w:rPr>
        <w:t xml:space="preserve"> </w:t>
      </w:r>
      <w:r w:rsidRPr="57888FD6">
        <w:rPr>
          <w:rFonts w:ascii="Arial" w:hAnsi="Arial" w:cs="Arial"/>
          <w:lang w:val="fi-FI"/>
        </w:rPr>
        <w:t>voi</w:t>
      </w:r>
      <w:r w:rsidR="003E0613" w:rsidRPr="57888FD6">
        <w:rPr>
          <w:rFonts w:ascii="Arial" w:hAnsi="Arial" w:cs="Arial"/>
          <w:lang w:val="fi-FI"/>
        </w:rPr>
        <w:t xml:space="preserve"> </w:t>
      </w:r>
      <w:r w:rsidRPr="57888FD6">
        <w:rPr>
          <w:rFonts w:ascii="Arial" w:hAnsi="Arial" w:cs="Arial"/>
          <w:lang w:val="fi-FI"/>
        </w:rPr>
        <w:t>osallistua</w:t>
      </w:r>
      <w:r w:rsidR="003E0613" w:rsidRPr="57888FD6">
        <w:rPr>
          <w:rFonts w:ascii="Arial" w:hAnsi="Arial" w:cs="Arial"/>
          <w:lang w:val="fi-FI"/>
        </w:rPr>
        <w:t xml:space="preserve"> </w:t>
      </w:r>
      <w:r w:rsidR="00820765" w:rsidRPr="57888FD6">
        <w:rPr>
          <w:rFonts w:ascii="Arial" w:hAnsi="Arial" w:cs="Arial"/>
          <w:lang w:val="fi-FI"/>
        </w:rPr>
        <w:t>jalostusarvosteluun neljänteen tiineyskuu</w:t>
      </w:r>
      <w:r w:rsidR="001E0B12" w:rsidRPr="57888FD6">
        <w:rPr>
          <w:rFonts w:ascii="Arial" w:hAnsi="Arial" w:cs="Arial"/>
          <w:lang w:val="fi-FI"/>
        </w:rPr>
        <w:t>-</w:t>
      </w:r>
      <w:r w:rsidR="00820765" w:rsidRPr="57888FD6">
        <w:rPr>
          <w:rFonts w:ascii="Arial" w:hAnsi="Arial" w:cs="Arial"/>
          <w:lang w:val="fi-FI"/>
        </w:rPr>
        <w:t>kauteen</w:t>
      </w:r>
      <w:r w:rsidR="00F84A1A" w:rsidRPr="57888FD6">
        <w:rPr>
          <w:rFonts w:ascii="Arial" w:hAnsi="Arial" w:cs="Arial"/>
          <w:lang w:val="fi-FI"/>
        </w:rPr>
        <w:t xml:space="preserve"> </w:t>
      </w:r>
      <w:r w:rsidR="00820765" w:rsidRPr="57888FD6">
        <w:rPr>
          <w:rFonts w:ascii="Arial" w:hAnsi="Arial" w:cs="Arial"/>
          <w:lang w:val="fi-FI"/>
        </w:rPr>
        <w:t>saakka</w:t>
      </w:r>
      <w:r w:rsidR="003650BA" w:rsidRPr="57888FD6">
        <w:rPr>
          <w:rFonts w:ascii="Arial" w:hAnsi="Arial" w:cs="Arial"/>
          <w:lang w:val="fi-FI"/>
        </w:rPr>
        <w:t>.</w:t>
      </w:r>
      <w:r w:rsidR="002A25B8" w:rsidRPr="57888FD6">
        <w:rPr>
          <w:rFonts w:ascii="Arial" w:hAnsi="Arial" w:cs="Arial"/>
          <w:lang w:val="fi-FI"/>
        </w:rPr>
        <w:t xml:space="preserve"> Ponitamman voi </w:t>
      </w:r>
      <w:r w:rsidR="0051451C" w:rsidRPr="57888FD6">
        <w:rPr>
          <w:rFonts w:ascii="Arial" w:hAnsi="Arial" w:cs="Arial"/>
          <w:lang w:val="fi-FI"/>
        </w:rPr>
        <w:t>esittää</w:t>
      </w:r>
      <w:r w:rsidR="002A25B8" w:rsidRPr="57888FD6">
        <w:rPr>
          <w:rFonts w:ascii="Arial" w:hAnsi="Arial" w:cs="Arial"/>
          <w:lang w:val="fi-FI"/>
        </w:rPr>
        <w:t xml:space="preserve"> jalostusarvostelussa kerran </w:t>
      </w:r>
      <w:r w:rsidR="00182B87" w:rsidRPr="57888FD6">
        <w:rPr>
          <w:rFonts w:ascii="Arial" w:hAnsi="Arial" w:cs="Arial"/>
          <w:lang w:val="fi-FI"/>
        </w:rPr>
        <w:t>kalenterivuoden aikana</w:t>
      </w:r>
      <w:r w:rsidR="002A25B8" w:rsidRPr="57888FD6">
        <w:rPr>
          <w:rFonts w:ascii="Arial" w:hAnsi="Arial" w:cs="Arial"/>
          <w:lang w:val="fi-FI"/>
        </w:rPr>
        <w:t>. Jalostusarvostelun voi halutessaan uusia vuosittain. Kaikkien arvostelukertojen tulos jää voimaan, mutta tilastoissa huomioidaan vain viimeisin tulos (e</w:t>
      </w:r>
      <w:r w:rsidR="00820765" w:rsidRPr="57888FD6">
        <w:rPr>
          <w:rFonts w:ascii="Arial" w:hAnsi="Arial" w:cs="Arial"/>
          <w:lang w:val="fi-FI"/>
        </w:rPr>
        <w:t>sim. oriiden jälkeläistilastot).</w:t>
      </w:r>
      <w:r>
        <w:br/>
      </w:r>
      <w:r>
        <w:br/>
      </w:r>
      <w:r w:rsidR="002A25B8" w:rsidRPr="57888FD6">
        <w:rPr>
          <w:rFonts w:ascii="Arial" w:hAnsi="Arial" w:cs="Arial"/>
          <w:lang w:val="fi-FI"/>
        </w:rPr>
        <w:t xml:space="preserve">Jalostusarvosteltavilta tammoilta otetaan </w:t>
      </w:r>
      <w:r w:rsidR="002A25B8" w:rsidRPr="57888FD6">
        <w:rPr>
          <w:rFonts w:ascii="Arial" w:hAnsi="Arial" w:cs="Arial"/>
          <w:lang w:val="fi-FI"/>
        </w:rPr>
        <w:t>DNA-näyte näyttelyssä, mikäli sitä ei ole otettu aiemmin. DNA-määritys laskutetaan tamman omistajalta näyttelyn jälkeen. Näyttelyssä on myös mahdollista asentaa mikrosiru</w:t>
      </w:r>
      <w:r w:rsidR="004276ED" w:rsidRPr="57888FD6">
        <w:rPr>
          <w:rFonts w:ascii="Arial" w:hAnsi="Arial" w:cs="Arial"/>
          <w:lang w:val="fi-FI"/>
        </w:rPr>
        <w:t xml:space="preserve">. </w:t>
      </w:r>
      <w:r w:rsidR="002A25B8" w:rsidRPr="57888FD6">
        <w:rPr>
          <w:rFonts w:ascii="Arial" w:hAnsi="Arial" w:cs="Arial"/>
        </w:rPr>
        <w:t>Connemaratammoilla</w:t>
      </w:r>
      <w:r w:rsidR="003E0613" w:rsidRPr="57888FD6">
        <w:rPr>
          <w:rFonts w:ascii="Arial" w:hAnsi="Arial" w:cs="Arial"/>
        </w:rPr>
        <w:t xml:space="preserve"> </w:t>
      </w:r>
      <w:r w:rsidR="002A25B8" w:rsidRPr="57888FD6">
        <w:rPr>
          <w:rFonts w:ascii="Arial" w:hAnsi="Arial" w:cs="Arial"/>
        </w:rPr>
        <w:t>mikrosiru</w:t>
      </w:r>
      <w:r w:rsidR="003E0613" w:rsidRPr="57888FD6">
        <w:rPr>
          <w:rFonts w:ascii="Arial" w:hAnsi="Arial" w:cs="Arial"/>
        </w:rPr>
        <w:t xml:space="preserve"> </w:t>
      </w:r>
      <w:r w:rsidR="002A25B8" w:rsidRPr="57888FD6">
        <w:rPr>
          <w:rFonts w:ascii="Arial" w:hAnsi="Arial" w:cs="Arial"/>
        </w:rPr>
        <w:t>on</w:t>
      </w:r>
      <w:r w:rsidR="003E0613" w:rsidRPr="57888FD6">
        <w:rPr>
          <w:rFonts w:ascii="Arial" w:hAnsi="Arial" w:cs="Arial"/>
        </w:rPr>
        <w:t xml:space="preserve"> </w:t>
      </w:r>
      <w:r w:rsidR="002A25B8" w:rsidRPr="57888FD6">
        <w:rPr>
          <w:rFonts w:ascii="Arial" w:hAnsi="Arial" w:cs="Arial"/>
        </w:rPr>
        <w:t>pak</w:t>
      </w:r>
      <w:r w:rsidR="003970A0" w:rsidRPr="57888FD6">
        <w:rPr>
          <w:rFonts w:ascii="Arial" w:hAnsi="Arial" w:cs="Arial"/>
        </w:rPr>
        <w:t>ollinen</w:t>
      </w:r>
      <w:r w:rsidR="003E0613" w:rsidRPr="57888FD6">
        <w:rPr>
          <w:rFonts w:ascii="Arial" w:hAnsi="Arial" w:cs="Arial"/>
        </w:rPr>
        <w:t xml:space="preserve"> </w:t>
      </w:r>
      <w:r w:rsidR="003970A0" w:rsidRPr="57888FD6">
        <w:rPr>
          <w:rFonts w:ascii="Arial" w:hAnsi="Arial" w:cs="Arial"/>
        </w:rPr>
        <w:t>ennen jalostusarvoste</w:t>
      </w:r>
      <w:r w:rsidR="004276ED" w:rsidRPr="57888FD6">
        <w:rPr>
          <w:rFonts w:ascii="Arial" w:hAnsi="Arial" w:cs="Arial"/>
        </w:rPr>
        <w:t>-</w:t>
      </w:r>
      <w:r w:rsidR="003970A0" w:rsidRPr="57888FD6">
        <w:rPr>
          <w:rFonts w:ascii="Arial" w:hAnsi="Arial" w:cs="Arial"/>
        </w:rPr>
        <w:t>lutuloksen</w:t>
      </w:r>
      <w:r w:rsidR="002A25B8" w:rsidRPr="57888FD6">
        <w:rPr>
          <w:rFonts w:ascii="Arial" w:hAnsi="Arial" w:cs="Arial"/>
        </w:rPr>
        <w:t xml:space="preserve"> voimaan astumista.</w:t>
      </w:r>
    </w:p>
    <w:p w14:paraId="373BCA98" w14:textId="2B6DE7A3" w:rsidR="57888FD6" w:rsidRDefault="57888FD6" w:rsidP="57888FD6">
      <w:pPr>
        <w:pStyle w:val="Luettelokappale"/>
        <w:tabs>
          <w:tab w:val="left" w:pos="545"/>
          <w:tab w:val="left" w:pos="1329"/>
          <w:tab w:val="left" w:pos="1381"/>
          <w:tab w:val="left" w:pos="1881"/>
          <w:tab w:val="left" w:pos="2495"/>
          <w:tab w:val="left" w:pos="2535"/>
          <w:tab w:val="left" w:pos="2768"/>
          <w:tab w:val="left" w:pos="3695"/>
          <w:tab w:val="left" w:pos="3877"/>
        </w:tabs>
        <w:spacing w:before="160" w:line="259" w:lineRule="auto"/>
        <w:ind w:left="0" w:right="113"/>
        <w:rPr>
          <w:lang w:val="fi-FI"/>
        </w:rPr>
      </w:pPr>
    </w:p>
    <w:p w14:paraId="701EF88C" w14:textId="5A617DCB" w:rsidR="002A25B8" w:rsidRDefault="002A25B8" w:rsidP="57888FD6">
      <w:pPr>
        <w:pStyle w:val="Luettelokappale"/>
        <w:tabs>
          <w:tab w:val="left" w:pos="545"/>
          <w:tab w:val="left" w:pos="1329"/>
          <w:tab w:val="left" w:pos="1381"/>
          <w:tab w:val="left" w:pos="1881"/>
          <w:tab w:val="left" w:pos="2495"/>
          <w:tab w:val="left" w:pos="2535"/>
          <w:tab w:val="left" w:pos="2768"/>
          <w:tab w:val="left" w:pos="3695"/>
          <w:tab w:val="left" w:pos="3877"/>
        </w:tabs>
        <w:spacing w:before="160" w:line="259" w:lineRule="auto"/>
        <w:ind w:left="0" w:right="113"/>
        <w:rPr>
          <w:rFonts w:ascii="Arial" w:hAnsi="Arial" w:cs="Arial"/>
          <w:lang w:val="fi-FI"/>
        </w:rPr>
      </w:pPr>
      <w:r w:rsidRPr="57888FD6">
        <w:rPr>
          <w:rFonts w:ascii="Arial" w:hAnsi="Arial" w:cs="Arial"/>
          <w:lang w:val="fi-FI"/>
        </w:rPr>
        <w:t>Jalostusarvosteltavat ponita</w:t>
      </w:r>
      <w:r w:rsidR="00646AA1" w:rsidRPr="57888FD6">
        <w:rPr>
          <w:rFonts w:ascii="Arial" w:hAnsi="Arial" w:cs="Arial"/>
          <w:lang w:val="fi-FI"/>
        </w:rPr>
        <w:t>mmat ilmoitetaan kansliaan</w:t>
      </w:r>
      <w:r w:rsidR="003E7210" w:rsidRPr="57888FD6">
        <w:rPr>
          <w:rFonts w:ascii="Arial" w:hAnsi="Arial" w:cs="Arial"/>
          <w:lang w:val="fi-FI"/>
        </w:rPr>
        <w:t xml:space="preserve"> </w:t>
      </w:r>
      <w:r w:rsidR="00646AA1" w:rsidRPr="57888FD6">
        <w:rPr>
          <w:rFonts w:ascii="Arial" w:hAnsi="Arial" w:cs="Arial"/>
          <w:lang w:val="fi-FI"/>
        </w:rPr>
        <w:t>ja</w:t>
      </w:r>
      <w:r w:rsidR="003E7210" w:rsidRPr="57888FD6">
        <w:rPr>
          <w:rFonts w:ascii="Arial" w:hAnsi="Arial" w:cs="Arial"/>
          <w:lang w:val="fi-FI"/>
        </w:rPr>
        <w:t xml:space="preserve"> </w:t>
      </w:r>
      <w:r w:rsidR="00646AA1" w:rsidRPr="57888FD6">
        <w:rPr>
          <w:rFonts w:ascii="Arial" w:hAnsi="Arial" w:cs="Arial"/>
          <w:lang w:val="fi-FI"/>
        </w:rPr>
        <w:t xml:space="preserve">niiden säkä- ja lautaskorkeus sekä rinnan- ja etusäären ympärys </w:t>
      </w:r>
      <w:r w:rsidRPr="57888FD6">
        <w:rPr>
          <w:rFonts w:ascii="Arial" w:hAnsi="Arial" w:cs="Arial"/>
          <w:lang w:val="fi-FI"/>
        </w:rPr>
        <w:t>mita</w:t>
      </w:r>
      <w:r w:rsidR="00646AA1" w:rsidRPr="57888FD6">
        <w:rPr>
          <w:rFonts w:ascii="Arial" w:hAnsi="Arial" w:cs="Arial"/>
          <w:lang w:val="fi-FI"/>
        </w:rPr>
        <w:t>taan</w:t>
      </w:r>
      <w:r>
        <w:tab/>
      </w:r>
      <w:r w:rsidR="0043743E" w:rsidRPr="57888FD6">
        <w:rPr>
          <w:rFonts w:ascii="Arial" w:hAnsi="Arial" w:cs="Arial"/>
          <w:lang w:val="fi-FI"/>
        </w:rPr>
        <w:t xml:space="preserve">sekä tarkistetaan purenta ja arvioidaan kaviot </w:t>
      </w:r>
      <w:r w:rsidR="00646AA1" w:rsidRPr="57888FD6">
        <w:rPr>
          <w:rFonts w:ascii="Arial" w:hAnsi="Arial" w:cs="Arial"/>
          <w:lang w:val="fi-FI"/>
        </w:rPr>
        <w:t xml:space="preserve">ennen rakennearvostelua. </w:t>
      </w:r>
      <w:r w:rsidRPr="57888FD6">
        <w:rPr>
          <w:rFonts w:ascii="Arial" w:hAnsi="Arial" w:cs="Arial"/>
          <w:lang w:val="fi-FI"/>
        </w:rPr>
        <w:t xml:space="preserve">Rakennearvostelun </w:t>
      </w:r>
      <w:r w:rsidR="00646AA1" w:rsidRPr="57888FD6">
        <w:rPr>
          <w:rFonts w:ascii="Arial" w:hAnsi="Arial" w:cs="Arial"/>
          <w:lang w:val="fi-FI"/>
        </w:rPr>
        <w:t xml:space="preserve">yhteydessä ponitammat esitetään </w:t>
      </w:r>
      <w:r w:rsidRPr="57888FD6">
        <w:rPr>
          <w:rFonts w:ascii="Arial" w:hAnsi="Arial" w:cs="Arial"/>
          <w:lang w:val="fi-FI"/>
        </w:rPr>
        <w:t>j</w:t>
      </w:r>
      <w:r w:rsidR="004C012B" w:rsidRPr="57888FD6">
        <w:rPr>
          <w:rFonts w:ascii="Arial" w:hAnsi="Arial" w:cs="Arial"/>
          <w:lang w:val="fi-FI"/>
        </w:rPr>
        <w:t xml:space="preserve">oko vapaana tai liinassa laukan </w:t>
      </w:r>
      <w:r w:rsidRPr="57888FD6">
        <w:rPr>
          <w:rFonts w:ascii="Arial" w:hAnsi="Arial" w:cs="Arial"/>
          <w:lang w:val="fi-FI"/>
        </w:rPr>
        <w:t>arvostelua varten.</w:t>
      </w:r>
    </w:p>
    <w:p w14:paraId="01ED0ECF" w14:textId="50BAE401" w:rsidR="00510BF4" w:rsidRDefault="00510BF4" w:rsidP="00510BF4">
      <w:pPr>
        <w:pStyle w:val="Leipteksti"/>
        <w:spacing w:beforeLines="160" w:before="384" w:line="259" w:lineRule="auto"/>
        <w:ind w:right="113"/>
        <w:jc w:val="both"/>
        <w:rPr>
          <w:rFonts w:ascii="Arial" w:hAnsi="Arial" w:cs="Arial"/>
          <w:lang w:val="fi-FI"/>
        </w:rPr>
      </w:pPr>
      <w:r w:rsidRPr="57888FD6">
        <w:rPr>
          <w:rFonts w:ascii="Arial" w:hAnsi="Arial" w:cs="Arial"/>
          <w:lang w:val="fi-FI"/>
        </w:rPr>
        <w:t xml:space="preserve">Poni asetetaan ensin seisomaan lautakunnan eteen, </w:t>
      </w:r>
      <w:r w:rsidRPr="00510BF4">
        <w:rPr>
          <w:rFonts w:ascii="Arial" w:hAnsi="Arial" w:cs="Arial"/>
          <w:lang w:val="fi-FI"/>
        </w:rPr>
        <w:t xml:space="preserve">jonka jälkeen käynti- ja raviliikkeet esitetään kolmion muotoisella uralla. </w:t>
      </w:r>
      <w:r w:rsidRPr="57888FD6">
        <w:rPr>
          <w:rFonts w:ascii="Arial" w:hAnsi="Arial" w:cs="Arial"/>
          <w:lang w:val="fi-FI"/>
        </w:rPr>
        <w:t xml:space="preserve">Lautakunta ohjeistaa esittäjää kehässä. </w:t>
      </w:r>
      <w:r w:rsidR="002F1ADD">
        <w:rPr>
          <w:rFonts w:ascii="Arial" w:hAnsi="Arial" w:cs="Arial"/>
          <w:lang w:val="fi-FI"/>
        </w:rPr>
        <w:t>Tämän jälkeen poni päästetään irti.</w:t>
      </w:r>
    </w:p>
    <w:p w14:paraId="255FD709" w14:textId="3C68ADE0"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Vapaana liikkuessaan ponien luontainen liikkumiskyky tulee paremmin esille. Askellajien arvioimiseksi ponitamma voidaan vaihtoehtoisesti esittää myös liinassa</w:t>
      </w:r>
      <w:r w:rsidR="0043743E" w:rsidRPr="57888FD6">
        <w:rPr>
          <w:rFonts w:ascii="Arial" w:hAnsi="Arial" w:cs="Arial"/>
          <w:lang w:val="fi-FI"/>
        </w:rPr>
        <w:t xml:space="preserve"> </w:t>
      </w:r>
      <w:r w:rsidRPr="57888FD6">
        <w:rPr>
          <w:rFonts w:ascii="Arial" w:hAnsi="Arial" w:cs="Arial"/>
          <w:lang w:val="fi-FI"/>
        </w:rPr>
        <w:t xml:space="preserve">juoksutettuna, mikäli poni on koulutettu siten, että arviointi on mahdollista. </w:t>
      </w:r>
    </w:p>
    <w:p w14:paraId="190253F5" w14:textId="532D89A2"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Irtojuoksuttamisesta/liinassa juoksutta</w:t>
      </w:r>
      <w:r w:rsidR="000E061A" w:rsidRPr="57888FD6">
        <w:rPr>
          <w:rFonts w:ascii="Arial" w:hAnsi="Arial" w:cs="Arial"/>
          <w:lang w:val="fi-FI"/>
        </w:rPr>
        <w:t>-</w:t>
      </w:r>
      <w:r w:rsidRPr="57888FD6">
        <w:rPr>
          <w:rFonts w:ascii="Arial" w:hAnsi="Arial" w:cs="Arial"/>
          <w:lang w:val="fi-FI"/>
        </w:rPr>
        <w:t>misesta huolehtivat ponin esittäjä avustajineen. Irtojuoksutuksessa/liinassa juoksutettaessa esitetään ravia ja laukkaa molempiin suuntiin lautakunnan</w:t>
      </w:r>
      <w:r w:rsidR="000E061A" w:rsidRPr="57888FD6">
        <w:rPr>
          <w:rFonts w:ascii="Arial" w:hAnsi="Arial" w:cs="Arial"/>
          <w:lang w:val="fi-FI"/>
        </w:rPr>
        <w:t xml:space="preserve"> </w:t>
      </w:r>
      <w:r w:rsidRPr="57888FD6">
        <w:rPr>
          <w:rFonts w:ascii="Arial" w:hAnsi="Arial" w:cs="Arial"/>
          <w:lang w:val="fi-FI"/>
        </w:rPr>
        <w:t>ohjeiden</w:t>
      </w:r>
      <w:r w:rsidR="00775A96" w:rsidRPr="57888FD6">
        <w:rPr>
          <w:rFonts w:ascii="Arial" w:hAnsi="Arial" w:cs="Arial"/>
          <w:lang w:val="fi-FI"/>
        </w:rPr>
        <w:t xml:space="preserve"> </w:t>
      </w:r>
      <w:r w:rsidRPr="57888FD6">
        <w:rPr>
          <w:rFonts w:ascii="Arial" w:hAnsi="Arial" w:cs="Arial"/>
          <w:lang w:val="fi-FI"/>
        </w:rPr>
        <w:t>mukaisesti. Juoksutuksen kesto noin 3-5 minuuttia.</w:t>
      </w:r>
    </w:p>
    <w:p w14:paraId="766F4B19" w14:textId="2A754501"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Ponit</w:t>
      </w:r>
      <w:r w:rsidR="00350802" w:rsidRPr="57888FD6">
        <w:rPr>
          <w:rFonts w:ascii="Arial" w:hAnsi="Arial" w:cs="Arial"/>
          <w:lang w:val="fi-FI"/>
        </w:rPr>
        <w:t xml:space="preserve">ammat voivat suorittaa </w:t>
      </w:r>
      <w:r w:rsidR="00797034" w:rsidRPr="57888FD6">
        <w:rPr>
          <w:rFonts w:ascii="Arial" w:hAnsi="Arial" w:cs="Arial"/>
          <w:lang w:val="fi-FI"/>
        </w:rPr>
        <w:t>vapaaehtoisen</w:t>
      </w:r>
      <w:r w:rsidR="000B7B25" w:rsidRPr="57888FD6">
        <w:rPr>
          <w:rFonts w:ascii="Arial" w:hAnsi="Arial" w:cs="Arial"/>
          <w:lang w:val="fi-FI"/>
        </w:rPr>
        <w:t xml:space="preserve"> (vuonohevoset ja gotlanninrussit pakollinen) käyttökokeen</w:t>
      </w:r>
      <w:r w:rsidRPr="57888FD6">
        <w:rPr>
          <w:rFonts w:ascii="Arial" w:hAnsi="Arial" w:cs="Arial"/>
          <w:lang w:val="fi-FI"/>
        </w:rPr>
        <w:t xml:space="preserve"> ratsain, ajaen tai ohjasajaen. Ratsain esitetään käyntiä, ravia ja laukkaa molempiin suuntiin lautakunnan ohjeiden mukaan. Ratsain esittämisen kesto on noin </w:t>
      </w:r>
      <w:r w:rsidRPr="57888FD6">
        <w:rPr>
          <w:rFonts w:ascii="Arial" w:hAnsi="Arial" w:cs="Arial"/>
          <w:lang w:val="fi-FI"/>
        </w:rPr>
        <w:lastRenderedPageBreak/>
        <w:t>10 minuuttia. Ajaen ja ohjasajaen esitetään käyntiä ja ravia sekä pysähdys ja liikkeelle lähtö. Ajaen tai ohjasajaen esittämisen kesto on noin 10 minuuttia per ryhmä.</w:t>
      </w:r>
      <w:r w:rsidR="00F959B3" w:rsidRPr="57888FD6">
        <w:rPr>
          <w:rFonts w:ascii="Arial" w:hAnsi="Arial" w:cs="Arial"/>
          <w:lang w:val="fi-FI"/>
        </w:rPr>
        <w:t xml:space="preserve"> </w:t>
      </w:r>
    </w:p>
    <w:p w14:paraId="06862BEC" w14:textId="06CC45EF" w:rsidR="00F959B3" w:rsidRDefault="00F959B3"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Vapaaehtoisen</w:t>
      </w:r>
      <w:r w:rsidR="002A25B8" w:rsidRPr="57888FD6">
        <w:rPr>
          <w:rFonts w:ascii="Arial" w:hAnsi="Arial" w:cs="Arial"/>
          <w:lang w:val="fi-FI"/>
        </w:rPr>
        <w:t xml:space="preserve"> käyttökokeen tulos ei vaikuta jalostusarvostelun tulokseen. </w:t>
      </w:r>
      <w:r w:rsidR="002A25B8" w:rsidRPr="00B306EA">
        <w:rPr>
          <w:rFonts w:ascii="Arial" w:hAnsi="Arial" w:cs="Arial"/>
          <w:lang w:val="fi-FI"/>
        </w:rPr>
        <w:t xml:space="preserve">Gotlanninrussponeilla käyttökoe vaikuttaa jalostusluokkaan, muttei palkintoluokkaan. </w:t>
      </w:r>
      <w:r w:rsidR="002A25B8" w:rsidRPr="57888FD6">
        <w:rPr>
          <w:rFonts w:ascii="Arial" w:hAnsi="Arial" w:cs="Arial"/>
          <w:lang w:val="fi-FI"/>
        </w:rPr>
        <w:t xml:space="preserve">Käyttökokeen voi </w:t>
      </w:r>
      <w:r w:rsidR="00646AA1" w:rsidRPr="57888FD6">
        <w:rPr>
          <w:rFonts w:ascii="Arial" w:hAnsi="Arial" w:cs="Arial"/>
          <w:lang w:val="fi-FI"/>
        </w:rPr>
        <w:t>korvata kilpailutuloksilla ravi-</w:t>
      </w:r>
      <w:r w:rsidR="002A25B8" w:rsidRPr="57888FD6">
        <w:rPr>
          <w:rFonts w:ascii="Arial" w:hAnsi="Arial" w:cs="Arial"/>
          <w:lang w:val="fi-FI"/>
        </w:rPr>
        <w:t>, ratsastus- tai Laatuponi</w:t>
      </w:r>
      <w:r w:rsidR="00534697" w:rsidRPr="57888FD6">
        <w:rPr>
          <w:rFonts w:ascii="Arial" w:hAnsi="Arial" w:cs="Arial"/>
          <w:lang w:val="fi-FI"/>
        </w:rPr>
        <w:t>ki</w:t>
      </w:r>
      <w:r w:rsidR="002A25B8" w:rsidRPr="57888FD6">
        <w:rPr>
          <w:rFonts w:ascii="Arial" w:hAnsi="Arial" w:cs="Arial"/>
          <w:lang w:val="fi-FI"/>
        </w:rPr>
        <w:t>lpailusta. Korvaava kilpailutulos (esimerkiksi tuloste KIPAsta) on toimitettava ilmoittautumisajan puitteissa</w:t>
      </w:r>
      <w:r w:rsidR="002C58CB" w:rsidRPr="57888FD6">
        <w:rPr>
          <w:rFonts w:ascii="Arial" w:hAnsi="Arial" w:cs="Arial"/>
          <w:lang w:val="fi-FI"/>
        </w:rPr>
        <w:t xml:space="preserve"> </w:t>
      </w:r>
      <w:r w:rsidR="00C546B6" w:rsidRPr="57888FD6">
        <w:rPr>
          <w:rFonts w:ascii="Arial" w:hAnsi="Arial" w:cs="Arial"/>
          <w:lang w:val="fi-FI"/>
        </w:rPr>
        <w:t>Hippokseen</w:t>
      </w:r>
      <w:r w:rsidR="00CB619B" w:rsidRPr="57888FD6">
        <w:rPr>
          <w:rFonts w:ascii="Arial" w:hAnsi="Arial" w:cs="Arial"/>
          <w:lang w:val="fi-FI"/>
        </w:rPr>
        <w:t>.</w:t>
      </w:r>
    </w:p>
    <w:p w14:paraId="29AA50F5" w14:textId="70A24DAF" w:rsidR="00820765" w:rsidRDefault="00820765" w:rsidP="57888FD6">
      <w:pPr>
        <w:pStyle w:val="Leipteksti"/>
        <w:spacing w:beforeLines="160" w:before="384" w:line="259" w:lineRule="auto"/>
        <w:ind w:right="113"/>
        <w:jc w:val="both"/>
        <w:rPr>
          <w:rFonts w:ascii="Arial" w:hAnsi="Arial" w:cs="Arial"/>
        </w:rPr>
      </w:pPr>
      <w:r w:rsidRPr="57888FD6">
        <w:rPr>
          <w:rFonts w:ascii="Arial" w:hAnsi="Arial" w:cs="Arial"/>
          <w:lang w:val="fi-FI"/>
        </w:rPr>
        <w:t xml:space="preserve">Ponitammat loppuarvostellaan heti oman arvostelun päätteeksi, </w:t>
      </w:r>
      <w:r w:rsidR="0019084B" w:rsidRPr="57888FD6">
        <w:rPr>
          <w:rFonts w:ascii="Arial" w:hAnsi="Arial" w:cs="Arial"/>
          <w:lang w:val="fi-FI"/>
        </w:rPr>
        <w:t>minkä</w:t>
      </w:r>
      <w:r w:rsidRPr="57888FD6">
        <w:rPr>
          <w:rFonts w:ascii="Arial" w:hAnsi="Arial" w:cs="Arial"/>
          <w:lang w:val="fi-FI"/>
        </w:rPr>
        <w:t xml:space="preserve"> jälkeen ne voivat lähteä kotiin.</w:t>
      </w:r>
      <w:r w:rsidR="002A25B8" w:rsidRPr="57888FD6">
        <w:rPr>
          <w:rFonts w:ascii="Arial" w:hAnsi="Arial" w:cs="Arial"/>
          <w:lang w:val="fi-FI"/>
        </w:rPr>
        <w:t xml:space="preserve"> </w:t>
      </w:r>
      <w:r w:rsidR="002A25B8" w:rsidRPr="57888FD6">
        <w:rPr>
          <w:rFonts w:ascii="Arial" w:hAnsi="Arial" w:cs="Arial"/>
        </w:rPr>
        <w:t>Loppuarvostelun jälkeen tulokset ovat voimassaolevia ja julkisia.</w:t>
      </w:r>
    </w:p>
    <w:p w14:paraId="7334976E" w14:textId="5F853A76" w:rsidR="57888FD6" w:rsidRDefault="57888FD6" w:rsidP="57888FD6">
      <w:pPr>
        <w:spacing w:line="276" w:lineRule="auto"/>
        <w:jc w:val="both"/>
        <w:rPr>
          <w:color w:val="FF0000"/>
        </w:rPr>
      </w:pPr>
    </w:p>
    <w:p w14:paraId="03A48389" w14:textId="56922681" w:rsidR="57888FD6" w:rsidRDefault="57888FD6" w:rsidP="57888FD6">
      <w:pPr>
        <w:pStyle w:val="Otsikko2"/>
        <w:rPr>
          <w:b/>
          <w:bCs/>
          <w:color w:val="FF0000"/>
        </w:rPr>
      </w:pPr>
      <w:bookmarkStart w:id="7" w:name="_Toc1567285606"/>
      <w:r w:rsidRPr="6C24A55B">
        <w:t>3.2. 1-3-vuotiaiden arvostelun kulku</w:t>
      </w:r>
      <w:bookmarkEnd w:id="7"/>
    </w:p>
    <w:p w14:paraId="10375FAA" w14:textId="33CE4758" w:rsidR="57888FD6" w:rsidRDefault="57888FD6" w:rsidP="57888FD6">
      <w:pPr>
        <w:spacing w:line="276" w:lineRule="auto"/>
        <w:jc w:val="both"/>
        <w:rPr>
          <w:rFonts w:ascii="Arial" w:eastAsia="Arial" w:hAnsi="Arial" w:cs="Arial"/>
          <w:color w:val="FF0000"/>
        </w:rPr>
      </w:pPr>
      <w:r w:rsidRPr="57888FD6">
        <w:rPr>
          <w:rFonts w:ascii="Arial" w:eastAsia="Arial" w:hAnsi="Arial" w:cs="Arial"/>
          <w:color w:val="FF0000"/>
        </w:rPr>
        <w:t xml:space="preserve"> </w:t>
      </w:r>
    </w:p>
    <w:p w14:paraId="0E999FDC" w14:textId="4F59D9B5" w:rsidR="57888FD6" w:rsidRPr="007E3E9C" w:rsidRDefault="57888FD6" w:rsidP="57888FD6">
      <w:pPr>
        <w:pStyle w:val="Luettelokappale"/>
        <w:numPr>
          <w:ilvl w:val="0"/>
          <w:numId w:val="12"/>
        </w:numPr>
        <w:rPr>
          <w:rFonts w:asciiTheme="minorHAnsi" w:eastAsiaTheme="minorEastAsia" w:hAnsiTheme="minorHAnsi" w:cstheme="minorBidi"/>
        </w:rPr>
      </w:pPr>
      <w:r w:rsidRPr="007E3E9C">
        <w:rPr>
          <w:rFonts w:ascii="Arial" w:eastAsia="Arial" w:hAnsi="Arial" w:cs="Arial"/>
        </w:rPr>
        <w:t>Mittaus ja yleiskunnon tarkastus</w:t>
      </w:r>
    </w:p>
    <w:p w14:paraId="4996587F" w14:textId="031F379A" w:rsidR="57888FD6" w:rsidRPr="007E3E9C" w:rsidRDefault="57888FD6" w:rsidP="57888FD6">
      <w:pPr>
        <w:pStyle w:val="Luettelokappale"/>
        <w:numPr>
          <w:ilvl w:val="0"/>
          <w:numId w:val="12"/>
        </w:numPr>
        <w:rPr>
          <w:rFonts w:asciiTheme="minorHAnsi" w:eastAsiaTheme="minorEastAsia" w:hAnsiTheme="minorHAnsi" w:cstheme="minorBidi"/>
        </w:rPr>
      </w:pPr>
      <w:r w:rsidRPr="007E3E9C">
        <w:rPr>
          <w:rFonts w:ascii="Arial" w:eastAsia="Arial" w:hAnsi="Arial" w:cs="Arial"/>
        </w:rPr>
        <w:t>Rakenteen ja liikkeiden arvostelu taluttaen</w:t>
      </w:r>
    </w:p>
    <w:p w14:paraId="3271B435" w14:textId="333817D9" w:rsidR="57888FD6" w:rsidRDefault="57888FD6" w:rsidP="57888FD6">
      <w:pPr>
        <w:rPr>
          <w:color w:val="FF0000"/>
        </w:rPr>
      </w:pPr>
    </w:p>
    <w:p w14:paraId="0B937B46" w14:textId="77777777" w:rsidR="002A25B8" w:rsidRDefault="002A25B8" w:rsidP="57888FD6">
      <w:pPr>
        <w:pStyle w:val="Leipteksti"/>
        <w:spacing w:line="259" w:lineRule="auto"/>
        <w:ind w:right="113"/>
        <w:jc w:val="both"/>
        <w:rPr>
          <w:rFonts w:ascii="Arial" w:hAnsi="Arial" w:cs="Arial"/>
          <w:lang w:val="fi-FI"/>
        </w:rPr>
      </w:pPr>
      <w:r w:rsidRPr="57888FD6">
        <w:rPr>
          <w:rFonts w:ascii="Arial" w:hAnsi="Arial" w:cs="Arial"/>
          <w:lang w:val="fi-FI"/>
        </w:rPr>
        <w:t>Nu</w:t>
      </w:r>
      <w:r w:rsidR="00646AA1" w:rsidRPr="57888FD6">
        <w:rPr>
          <w:rFonts w:ascii="Arial" w:hAnsi="Arial" w:cs="Arial"/>
          <w:lang w:val="fi-FI"/>
        </w:rPr>
        <w:t xml:space="preserve">oret ponit ilmoitetaan kansliaan, niiden säkä- ja lautaskorkeus </w:t>
      </w:r>
      <w:r w:rsidRPr="57888FD6">
        <w:rPr>
          <w:rFonts w:ascii="Arial" w:hAnsi="Arial" w:cs="Arial"/>
          <w:lang w:val="fi-FI"/>
        </w:rPr>
        <w:t>mitataan</w:t>
      </w:r>
      <w:r w:rsidR="00646AA1" w:rsidRPr="57888FD6">
        <w:rPr>
          <w:rFonts w:ascii="Arial" w:hAnsi="Arial" w:cs="Arial"/>
          <w:lang w:val="fi-FI"/>
        </w:rPr>
        <w:t xml:space="preserve"> sekä tarkistetaan purenta ja arvioidaan kaviot </w:t>
      </w:r>
      <w:r w:rsidRPr="57888FD6">
        <w:rPr>
          <w:rFonts w:ascii="Arial" w:hAnsi="Arial" w:cs="Arial"/>
          <w:lang w:val="fi-FI"/>
        </w:rPr>
        <w:t>ennen</w:t>
      </w:r>
      <w:r w:rsidR="008A6C5E" w:rsidRPr="57888FD6">
        <w:rPr>
          <w:rFonts w:ascii="Arial" w:hAnsi="Arial" w:cs="Arial"/>
          <w:lang w:val="fi-FI"/>
        </w:rPr>
        <w:t xml:space="preserve"> </w:t>
      </w:r>
      <w:r w:rsidRPr="57888FD6">
        <w:rPr>
          <w:rFonts w:ascii="Arial" w:hAnsi="Arial" w:cs="Arial"/>
          <w:lang w:val="fi-FI"/>
        </w:rPr>
        <w:t>rakennearvostelua.</w:t>
      </w:r>
    </w:p>
    <w:p w14:paraId="36C1C9A9" w14:textId="77777777" w:rsidR="57888FD6" w:rsidRDefault="57888FD6" w:rsidP="57888FD6">
      <w:pPr>
        <w:pStyle w:val="Leipteksti"/>
        <w:spacing w:line="259" w:lineRule="auto"/>
        <w:ind w:right="113"/>
        <w:jc w:val="both"/>
        <w:rPr>
          <w:rFonts w:ascii="Arial" w:hAnsi="Arial" w:cs="Arial"/>
          <w:lang w:val="fi-FI"/>
        </w:rPr>
      </w:pPr>
    </w:p>
    <w:p w14:paraId="6D1F6754" w14:textId="6939D8CD" w:rsidR="002A25B8" w:rsidRDefault="002A25B8" w:rsidP="57888FD6">
      <w:pPr>
        <w:pStyle w:val="Leipteksti"/>
        <w:spacing w:line="259" w:lineRule="auto"/>
        <w:ind w:right="113"/>
        <w:jc w:val="both"/>
        <w:rPr>
          <w:rFonts w:ascii="Arial" w:hAnsi="Arial" w:cs="Arial"/>
          <w:lang w:val="fi-FI"/>
        </w:rPr>
      </w:pPr>
      <w:r w:rsidRPr="57888FD6">
        <w:rPr>
          <w:rFonts w:ascii="Arial" w:hAnsi="Arial" w:cs="Arial"/>
          <w:lang w:val="fi-FI"/>
        </w:rPr>
        <w:t>Mittauksen jälkeen ne siirtyvät näyttelykehään yksitellen. Kehään mennään välittömästi, kun edellinen poni on arvosteltu.</w:t>
      </w:r>
    </w:p>
    <w:p w14:paraId="4DB4B977" w14:textId="6D4D4540"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Kehään ja arvosteluun mennään numero</w:t>
      </w:r>
      <w:r w:rsidR="008A6C5E" w:rsidRPr="57888FD6">
        <w:rPr>
          <w:rFonts w:ascii="Arial" w:hAnsi="Arial" w:cs="Arial"/>
          <w:lang w:val="fi-FI"/>
        </w:rPr>
        <w:t>-</w:t>
      </w:r>
      <w:r w:rsidRPr="57888FD6">
        <w:rPr>
          <w:rFonts w:ascii="Arial" w:hAnsi="Arial" w:cs="Arial"/>
          <w:lang w:val="fi-FI"/>
        </w:rPr>
        <w:t>järjestyksessä, ilmoitettuja ryhmiä noudattaen. Nuoret ponit palkitaan heti oman arvostelun päätyttyä. Yhteistä loppuarvostelua ei ole. Loppuarvostelun ja palkitsemisen jälkeen tulokset ovat voimassaolevia ja julkisia.</w:t>
      </w:r>
    </w:p>
    <w:p w14:paraId="01BAF1D4" w14:textId="3724F369"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 xml:space="preserve">Poni asetetaan ensin seisomaan lautakunnan eteen, </w:t>
      </w:r>
      <w:r w:rsidRPr="00510BF4">
        <w:rPr>
          <w:rFonts w:ascii="Arial" w:hAnsi="Arial" w:cs="Arial"/>
          <w:lang w:val="fi-FI"/>
        </w:rPr>
        <w:t xml:space="preserve">jonka jälkeen käynti- ja raviliikkeet esitetään </w:t>
      </w:r>
      <w:r w:rsidR="00510BF4" w:rsidRPr="00510BF4">
        <w:rPr>
          <w:rFonts w:ascii="Arial" w:hAnsi="Arial" w:cs="Arial"/>
          <w:lang w:val="fi-FI"/>
        </w:rPr>
        <w:t xml:space="preserve">kolmion muotoisella uralla. </w:t>
      </w:r>
      <w:r w:rsidRPr="57888FD6">
        <w:rPr>
          <w:rFonts w:ascii="Arial" w:hAnsi="Arial" w:cs="Arial"/>
          <w:lang w:val="fi-FI"/>
        </w:rPr>
        <w:t xml:space="preserve">Lautakunta ohjeistaa esittäjää kehässä. Lopuksi poni asetetaan jälleen </w:t>
      </w:r>
      <w:r w:rsidRPr="57888FD6">
        <w:rPr>
          <w:rFonts w:ascii="Arial" w:hAnsi="Arial" w:cs="Arial"/>
          <w:lang w:val="fi-FI"/>
        </w:rPr>
        <w:t>seisomaan lautakunnan eteen loppuarvostelua varten.</w:t>
      </w:r>
    </w:p>
    <w:p w14:paraId="7EC31B3A" w14:textId="11066367"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 xml:space="preserve">Ponin on oltava suitsittuna tai rodulle tyypillisissä varusteissa. </w:t>
      </w:r>
    </w:p>
    <w:p w14:paraId="0179DCD4" w14:textId="6CB1F6EC" w:rsidR="002A25B8" w:rsidRPr="00FD724E" w:rsidRDefault="002A25B8" w:rsidP="57888FD6">
      <w:pPr>
        <w:pStyle w:val="Leipteksti"/>
        <w:spacing w:beforeLines="160" w:before="384" w:line="259" w:lineRule="auto"/>
        <w:ind w:right="113"/>
        <w:jc w:val="both"/>
        <w:rPr>
          <w:rFonts w:ascii="Arial" w:hAnsi="Arial" w:cs="Arial"/>
          <w:b/>
          <w:bCs/>
          <w:lang w:val="fi-FI"/>
        </w:rPr>
      </w:pPr>
      <w:r w:rsidRPr="00FD724E">
        <w:rPr>
          <w:rFonts w:ascii="Arial" w:hAnsi="Arial" w:cs="Arial"/>
          <w:b/>
          <w:bCs/>
          <w:lang w:val="fi-FI"/>
        </w:rPr>
        <w:t>Muistathan mainita ilmoittautumisen yhteydessä, mikäli useammalla ponilla on sama esittäjä</w:t>
      </w:r>
      <w:r w:rsidR="00E26959" w:rsidRPr="00FD724E">
        <w:rPr>
          <w:rFonts w:ascii="Arial" w:hAnsi="Arial" w:cs="Arial"/>
          <w:b/>
          <w:bCs/>
          <w:lang w:val="fi-FI"/>
        </w:rPr>
        <w:t>.</w:t>
      </w:r>
    </w:p>
    <w:p w14:paraId="7D802269" w14:textId="15B5CF14" w:rsidR="57888FD6" w:rsidRDefault="57888FD6" w:rsidP="57888FD6">
      <w:pPr>
        <w:rPr>
          <w:color w:val="FF0000"/>
        </w:rPr>
      </w:pPr>
    </w:p>
    <w:p w14:paraId="7E065735" w14:textId="6F4128EA" w:rsidR="57888FD6" w:rsidRDefault="57888FD6" w:rsidP="57888FD6">
      <w:pPr>
        <w:rPr>
          <w:color w:val="FF0000"/>
        </w:rPr>
      </w:pPr>
    </w:p>
    <w:p w14:paraId="5E11CD1D" w14:textId="497EB1AB" w:rsidR="57888FD6" w:rsidRDefault="57888FD6" w:rsidP="57888FD6">
      <w:pPr>
        <w:pStyle w:val="Otsikko2"/>
        <w:rPr>
          <w:b/>
          <w:bCs/>
          <w:color w:val="FF0000"/>
        </w:rPr>
      </w:pPr>
      <w:bookmarkStart w:id="8" w:name="_Toc363420617"/>
      <w:r w:rsidRPr="6C24A55B">
        <w:t>3.3. Maitovarsojen arvostelun kulku</w:t>
      </w:r>
      <w:bookmarkEnd w:id="8"/>
    </w:p>
    <w:p w14:paraId="6AE9FD14" w14:textId="6834AC2A" w:rsidR="57888FD6" w:rsidRDefault="57888FD6" w:rsidP="57888FD6">
      <w:pPr>
        <w:rPr>
          <w:color w:val="FF0000"/>
        </w:rPr>
      </w:pPr>
    </w:p>
    <w:p w14:paraId="2A74DA65" w14:textId="48092D5E" w:rsidR="57888FD6" w:rsidRPr="008C3B84" w:rsidRDefault="57888FD6" w:rsidP="57888FD6">
      <w:pPr>
        <w:pStyle w:val="Luettelokappale"/>
        <w:numPr>
          <w:ilvl w:val="0"/>
          <w:numId w:val="12"/>
        </w:numPr>
        <w:rPr>
          <w:rFonts w:asciiTheme="minorHAnsi" w:eastAsiaTheme="minorEastAsia" w:hAnsiTheme="minorHAnsi" w:cstheme="minorBidi"/>
        </w:rPr>
      </w:pPr>
      <w:r w:rsidRPr="008C3B84">
        <w:rPr>
          <w:rFonts w:ascii="Arial" w:eastAsia="Arial" w:hAnsi="Arial" w:cs="Arial"/>
        </w:rPr>
        <w:t>Rakenteen ja liikkeiden arvostelu sekä taluttaen että vapaana</w:t>
      </w:r>
    </w:p>
    <w:p w14:paraId="7C2FF0E4" w14:textId="16728487"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Maitovarsat esitetään rakennearvostelussa vapaana. Maitovarsoilta arvostellaan kaikki askellajit. Niitä ei piste</w:t>
      </w:r>
      <w:r w:rsidR="00646AA1" w:rsidRPr="57888FD6">
        <w:rPr>
          <w:rFonts w:ascii="Arial" w:hAnsi="Arial" w:cs="Arial"/>
          <w:lang w:val="fi-FI"/>
        </w:rPr>
        <w:t>ytetä, mutta ne saavat palkinto</w:t>
      </w:r>
      <w:r w:rsidR="00820765" w:rsidRPr="57888FD6">
        <w:rPr>
          <w:rFonts w:ascii="Arial" w:hAnsi="Arial" w:cs="Arial"/>
          <w:lang w:val="fi-FI"/>
        </w:rPr>
        <w:t xml:space="preserve">luokan. </w:t>
      </w:r>
      <w:r w:rsidRPr="57888FD6">
        <w:rPr>
          <w:rFonts w:ascii="Arial" w:hAnsi="Arial" w:cs="Arial"/>
          <w:lang w:val="fi-FI"/>
        </w:rPr>
        <w:t>Maitovarsan esittäminen ei edellytä</w:t>
      </w:r>
      <w:r w:rsidR="00DC20B5" w:rsidRPr="57888FD6">
        <w:rPr>
          <w:rFonts w:ascii="Arial" w:hAnsi="Arial" w:cs="Arial"/>
          <w:lang w:val="fi-FI"/>
        </w:rPr>
        <w:t xml:space="preserve"> </w:t>
      </w:r>
      <w:r w:rsidRPr="57888FD6">
        <w:rPr>
          <w:rFonts w:ascii="Arial" w:hAnsi="Arial" w:cs="Arial"/>
          <w:lang w:val="fi-FI"/>
        </w:rPr>
        <w:t>emän</w:t>
      </w:r>
      <w:r w:rsidR="00DC20B5" w:rsidRPr="57888FD6">
        <w:rPr>
          <w:rFonts w:ascii="Arial" w:hAnsi="Arial" w:cs="Arial"/>
          <w:lang w:val="fi-FI"/>
        </w:rPr>
        <w:t xml:space="preserve"> </w:t>
      </w:r>
      <w:r w:rsidRPr="57888FD6">
        <w:rPr>
          <w:rFonts w:ascii="Arial" w:hAnsi="Arial" w:cs="Arial"/>
          <w:lang w:val="fi-FI"/>
        </w:rPr>
        <w:t>esittämistä</w:t>
      </w:r>
      <w:r w:rsidR="00DC20B5" w:rsidRPr="57888FD6">
        <w:rPr>
          <w:rFonts w:ascii="Arial" w:hAnsi="Arial" w:cs="Arial"/>
          <w:lang w:val="fi-FI"/>
        </w:rPr>
        <w:t xml:space="preserve"> </w:t>
      </w:r>
      <w:r w:rsidRPr="57888FD6">
        <w:rPr>
          <w:rFonts w:ascii="Arial" w:hAnsi="Arial" w:cs="Arial"/>
          <w:lang w:val="fi-FI"/>
        </w:rPr>
        <w:t>jalostusarvostelussa.</w:t>
      </w:r>
    </w:p>
    <w:p w14:paraId="7ECDFB66" w14:textId="65AF58A6"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Näyttelyyn osallistuvat maitovarsat on mahdollista tunnistaa näyttelyssä, mikäli niiden varsakarva on vaihtunut (suositusikä noin 4 kk). Tunnistukseen ilmoittaudutaan sähköp</w:t>
      </w:r>
      <w:r w:rsidR="00820765" w:rsidRPr="57888FD6">
        <w:rPr>
          <w:rFonts w:ascii="Arial" w:hAnsi="Arial" w:cs="Arial"/>
          <w:lang w:val="fi-FI"/>
        </w:rPr>
        <w:t>ostitse</w:t>
      </w:r>
      <w:r w:rsidR="00DB5268" w:rsidRPr="57888FD6">
        <w:rPr>
          <w:rFonts w:ascii="Arial" w:hAnsi="Arial" w:cs="Arial"/>
          <w:lang w:val="fi-FI"/>
        </w:rPr>
        <w:t xml:space="preserve"> </w:t>
      </w:r>
      <w:r w:rsidR="00820765" w:rsidRPr="57888FD6">
        <w:rPr>
          <w:rFonts w:ascii="Arial" w:hAnsi="Arial" w:cs="Arial"/>
          <w:lang w:val="fi-FI"/>
        </w:rPr>
        <w:t>sanna.uotila@hippos.fi</w:t>
      </w:r>
      <w:r w:rsidRPr="57888FD6">
        <w:rPr>
          <w:rFonts w:ascii="Arial" w:hAnsi="Arial" w:cs="Arial"/>
          <w:lang w:val="fi-FI"/>
        </w:rPr>
        <w:t xml:space="preserve"> ennen</w:t>
      </w:r>
      <w:r w:rsidR="00DB5268" w:rsidRPr="57888FD6">
        <w:rPr>
          <w:rFonts w:ascii="Arial" w:hAnsi="Arial" w:cs="Arial"/>
          <w:lang w:val="fi-FI"/>
        </w:rPr>
        <w:t xml:space="preserve"> </w:t>
      </w:r>
      <w:r w:rsidRPr="57888FD6">
        <w:rPr>
          <w:rFonts w:ascii="Arial" w:hAnsi="Arial" w:cs="Arial"/>
          <w:lang w:val="fi-FI"/>
        </w:rPr>
        <w:t>näyttelyn</w:t>
      </w:r>
      <w:r w:rsidR="00DB5268" w:rsidRPr="57888FD6">
        <w:rPr>
          <w:rFonts w:ascii="Arial" w:hAnsi="Arial" w:cs="Arial"/>
          <w:lang w:val="fi-FI"/>
        </w:rPr>
        <w:t xml:space="preserve"> </w:t>
      </w:r>
      <w:r w:rsidRPr="57888FD6">
        <w:rPr>
          <w:rFonts w:ascii="Arial" w:hAnsi="Arial" w:cs="Arial"/>
          <w:lang w:val="fi-FI"/>
        </w:rPr>
        <w:t>viimeistä</w:t>
      </w:r>
      <w:r w:rsidR="00DB5268" w:rsidRPr="57888FD6">
        <w:rPr>
          <w:rFonts w:ascii="Arial" w:hAnsi="Arial" w:cs="Arial"/>
          <w:lang w:val="fi-FI"/>
        </w:rPr>
        <w:t xml:space="preserve"> </w:t>
      </w:r>
      <w:r w:rsidRPr="57888FD6">
        <w:rPr>
          <w:rFonts w:ascii="Arial" w:hAnsi="Arial" w:cs="Arial"/>
          <w:lang w:val="fi-FI"/>
        </w:rPr>
        <w:t xml:space="preserve">ilmoittautumispäivää. Tunnistuksen yhteydessä varsalta otetaan DNA-näyte (jouhinäyte) ja </w:t>
      </w:r>
      <w:r w:rsidR="00741CFE" w:rsidRPr="57888FD6">
        <w:rPr>
          <w:rFonts w:ascii="Arial" w:hAnsi="Arial" w:cs="Arial"/>
          <w:lang w:val="fi-FI"/>
        </w:rPr>
        <w:t xml:space="preserve">sille laitetaan </w:t>
      </w:r>
      <w:r w:rsidRPr="57888FD6">
        <w:rPr>
          <w:rFonts w:ascii="Arial" w:hAnsi="Arial" w:cs="Arial"/>
          <w:lang w:val="fi-FI"/>
        </w:rPr>
        <w:t>mikrosiru.</w:t>
      </w:r>
    </w:p>
    <w:p w14:paraId="21446D8A" w14:textId="14CC3F2E"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Maitovarsat ilmoitetaan kansliaan ennen oman ryhmän aloitusaikaa, niitä ei mitata. Maitovarsat tulee pitää kiinni liikkuessa näyttelypaikalla. Vain arvostelun ajan varsa saa olla vapaana maneesissa. Maitovarsat loppuarvostellaan ja palkitaan heti arvostelun jälkeen, jolloin tulokset ovat voimassaolevia ja julkisia.</w:t>
      </w:r>
    </w:p>
    <w:p w14:paraId="35ADD4EF" w14:textId="77777777" w:rsidR="002A25B8" w:rsidRDefault="002A25B8" w:rsidP="57888FD6">
      <w:pPr>
        <w:pStyle w:val="Leipteksti"/>
        <w:spacing w:beforeLines="160" w:before="384" w:line="259" w:lineRule="auto"/>
        <w:ind w:right="113"/>
        <w:jc w:val="both"/>
        <w:rPr>
          <w:rFonts w:ascii="Arial" w:hAnsi="Arial" w:cs="Arial"/>
          <w:lang w:val="fi-FI"/>
        </w:rPr>
      </w:pPr>
      <w:r w:rsidRPr="57888FD6">
        <w:rPr>
          <w:rFonts w:ascii="Arial" w:hAnsi="Arial" w:cs="Arial"/>
          <w:lang w:val="fi-FI"/>
        </w:rPr>
        <w:t>Maitovarsoilta arvostellaan ensin rakenne ja sen jälkeen askellajit. Varsojen kanssa on hyvä harjoitella esittämistä etukäteen. Maitovarsan saa esittää emän tai muun ponin kanssa yhdessä (emää ei arvostella).</w:t>
      </w:r>
    </w:p>
    <w:p w14:paraId="48BEE77E" w14:textId="4DEF88B9" w:rsidR="002A25B8" w:rsidRDefault="002A25B8" w:rsidP="57888FD6">
      <w:pPr>
        <w:pStyle w:val="Leipteksti"/>
        <w:spacing w:line="259" w:lineRule="auto"/>
        <w:ind w:right="113"/>
        <w:jc w:val="both"/>
        <w:rPr>
          <w:lang w:val="fi-FI"/>
        </w:rPr>
      </w:pPr>
      <w:r w:rsidRPr="57888FD6">
        <w:rPr>
          <w:rFonts w:ascii="Arial" w:hAnsi="Arial" w:cs="Arial"/>
          <w:lang w:val="fi-FI"/>
        </w:rPr>
        <w:t xml:space="preserve">Huomioittehan, että ponin tulee olla esittäjän hallittavissa. Emätamman on </w:t>
      </w:r>
      <w:r w:rsidRPr="57888FD6">
        <w:rPr>
          <w:rFonts w:ascii="Arial" w:hAnsi="Arial" w:cs="Arial"/>
          <w:lang w:val="fi-FI"/>
        </w:rPr>
        <w:lastRenderedPageBreak/>
        <w:t>oltava suitsittuna tai rodulle tyypillisissä varusteissa. Maitovarsan saa esittää rii</w:t>
      </w:r>
      <w:r w:rsidR="0071216F" w:rsidRPr="57888FD6">
        <w:rPr>
          <w:rFonts w:ascii="Arial" w:hAnsi="Arial" w:cs="Arial"/>
          <w:lang w:val="fi-FI"/>
        </w:rPr>
        <w:t>mussa.</w:t>
      </w:r>
      <w:r w:rsidR="0071216F" w:rsidRPr="008D7B62">
        <w:rPr>
          <w:rFonts w:ascii="Arial" w:hAnsi="Arial" w:cs="Arial"/>
          <w:lang w:val="fi-FI"/>
        </w:rPr>
        <w:t xml:space="preserve"> </w:t>
      </w:r>
      <w:r w:rsidR="57888FD6" w:rsidRPr="008D7B62">
        <w:rPr>
          <w:rFonts w:ascii="Arial" w:eastAsia="Arial" w:hAnsi="Arial" w:cs="Arial"/>
        </w:rPr>
        <w:t>Emä voidaan myös päästää irti irtojuoksutuksen ajaksi.</w:t>
      </w:r>
    </w:p>
    <w:p w14:paraId="0E497AFC" w14:textId="19A792B6" w:rsidR="57888FD6" w:rsidRDefault="57888FD6" w:rsidP="57888FD6">
      <w:pPr>
        <w:pStyle w:val="Leipteksti"/>
        <w:spacing w:line="259" w:lineRule="auto"/>
        <w:ind w:right="113"/>
        <w:jc w:val="both"/>
        <w:rPr>
          <w:color w:val="FF0000"/>
        </w:rPr>
      </w:pPr>
    </w:p>
    <w:p w14:paraId="0AB117C9" w14:textId="4E45ACC7" w:rsidR="00765A3E" w:rsidRPr="003E0613" w:rsidRDefault="002A25B8" w:rsidP="6C24A55B">
      <w:pPr>
        <w:pStyle w:val="Otsikko1"/>
        <w:numPr>
          <w:ilvl w:val="0"/>
          <w:numId w:val="11"/>
        </w:numPr>
        <w:tabs>
          <w:tab w:val="left" w:pos="353"/>
        </w:tabs>
        <w:contextualSpacing/>
        <w:jc w:val="left"/>
        <w:rPr>
          <w:rFonts w:asciiTheme="minorHAnsi" w:eastAsiaTheme="minorEastAsia" w:hAnsiTheme="minorHAnsi" w:cstheme="minorBidi"/>
          <w:color w:val="365F91" w:themeColor="accent1" w:themeShade="BF"/>
          <w:sz w:val="28"/>
          <w:szCs w:val="28"/>
        </w:rPr>
      </w:pPr>
      <w:bookmarkStart w:id="9" w:name="_Toc468490080"/>
      <w:r w:rsidRPr="003E0613">
        <w:rPr>
          <w:rFonts w:cs="Arial"/>
          <w:color w:val="365F91" w:themeColor="accent1" w:themeShade="BF"/>
          <w:sz w:val="28"/>
          <w:szCs w:val="28"/>
        </w:rPr>
        <w:t>Hinnasto</w:t>
      </w:r>
      <w:r w:rsidRPr="003E0613">
        <w:rPr>
          <w:rFonts w:cs="Arial"/>
          <w:color w:val="365F91" w:themeColor="accent1" w:themeShade="BF"/>
          <w:spacing w:val="-1"/>
          <w:sz w:val="28"/>
          <w:szCs w:val="28"/>
        </w:rPr>
        <w:t xml:space="preserve"> </w:t>
      </w:r>
      <w:r w:rsidRPr="003E0613">
        <w:rPr>
          <w:rFonts w:cs="Arial"/>
          <w:color w:val="365F91" w:themeColor="accent1" w:themeShade="BF"/>
          <w:sz w:val="28"/>
          <w:szCs w:val="28"/>
        </w:rPr>
        <w:t>20</w:t>
      </w:r>
      <w:r w:rsidR="00820765" w:rsidRPr="003E0613">
        <w:rPr>
          <w:rFonts w:cs="Arial"/>
          <w:color w:val="365F91" w:themeColor="accent1" w:themeShade="BF"/>
          <w:sz w:val="28"/>
          <w:szCs w:val="28"/>
        </w:rPr>
        <w:t>2</w:t>
      </w:r>
      <w:r w:rsidR="00980686" w:rsidRPr="003E0613">
        <w:rPr>
          <w:rFonts w:cs="Arial"/>
          <w:color w:val="365F91" w:themeColor="accent1" w:themeShade="BF"/>
          <w:sz w:val="28"/>
          <w:szCs w:val="28"/>
        </w:rPr>
        <w:t>1</w:t>
      </w:r>
      <w:bookmarkEnd w:id="9"/>
    </w:p>
    <w:p w14:paraId="749D6F38" w14:textId="77777777" w:rsidR="00807F90" w:rsidRDefault="002A25B8" w:rsidP="004F25B7">
      <w:pPr>
        <w:pStyle w:val="Leipteksti"/>
        <w:spacing w:beforeLines="160" w:before="384"/>
        <w:ind w:right="113"/>
        <w:jc w:val="both"/>
        <w:rPr>
          <w:rFonts w:ascii="Arial" w:hAnsi="Arial" w:cs="Arial"/>
        </w:rPr>
      </w:pPr>
      <w:r w:rsidRPr="003745FA">
        <w:rPr>
          <w:rFonts w:ascii="Arial" w:hAnsi="Arial" w:cs="Arial"/>
        </w:rPr>
        <w:t>Näyttelymaksut</w:t>
      </w:r>
    </w:p>
    <w:p w14:paraId="04BDE852" w14:textId="77EFAD0E" w:rsidR="00765A3E" w:rsidRPr="007D2145" w:rsidRDefault="002A25B8" w:rsidP="009804FC">
      <w:pPr>
        <w:pStyle w:val="Leipteksti"/>
        <w:spacing w:beforeLines="160" w:before="384" w:line="259" w:lineRule="auto"/>
        <w:ind w:right="113"/>
        <w:jc w:val="both"/>
        <w:rPr>
          <w:rFonts w:ascii="Arial" w:hAnsi="Arial" w:cs="Arial"/>
        </w:rPr>
      </w:pPr>
      <w:r w:rsidRPr="57888FD6">
        <w:rPr>
          <w:rFonts w:ascii="Arial" w:hAnsi="Arial" w:cs="Arial"/>
          <w:b/>
          <w:bCs/>
        </w:rPr>
        <w:t>Tamm</w:t>
      </w:r>
      <w:r w:rsidR="00807F90" w:rsidRPr="57888FD6">
        <w:rPr>
          <w:rFonts w:ascii="Arial" w:hAnsi="Arial" w:cs="Arial"/>
          <w:b/>
          <w:bCs/>
        </w:rPr>
        <w:t>an</w:t>
      </w:r>
      <w:r w:rsidRPr="57888FD6">
        <w:rPr>
          <w:rFonts w:ascii="Arial" w:hAnsi="Arial" w:cs="Arial"/>
          <w:b/>
          <w:bCs/>
        </w:rPr>
        <w:t xml:space="preserve"> </w:t>
      </w:r>
      <w:r w:rsidRPr="00185DE6">
        <w:rPr>
          <w:rFonts w:ascii="Arial" w:hAnsi="Arial" w:cs="Arial"/>
        </w:rPr>
        <w:t>jalostusarvostelu</w:t>
      </w:r>
      <w:r w:rsidR="00DB5268" w:rsidRPr="00185DE6">
        <w:rPr>
          <w:rFonts w:ascii="Arial" w:hAnsi="Arial" w:cs="Arial"/>
        </w:rPr>
        <w:tab/>
      </w:r>
      <w:r w:rsidR="007D2145">
        <w:rPr>
          <w:rFonts w:ascii="Arial" w:hAnsi="Arial" w:cs="Arial"/>
        </w:rPr>
        <w:tab/>
      </w:r>
      <w:r w:rsidRPr="00185DE6">
        <w:rPr>
          <w:rFonts w:ascii="Arial" w:hAnsi="Arial" w:cs="Arial"/>
        </w:rPr>
        <w:t>100 €</w:t>
      </w:r>
      <w:r w:rsidR="007D2145">
        <w:rPr>
          <w:rFonts w:ascii="Arial" w:hAnsi="Arial" w:cs="Arial"/>
        </w:rPr>
        <w:br/>
      </w:r>
      <w:r w:rsidRPr="57888FD6">
        <w:rPr>
          <w:rFonts w:ascii="Arial" w:hAnsi="Arial" w:cs="Arial"/>
          <w:b/>
          <w:bCs/>
          <w:lang w:val="fi-FI"/>
        </w:rPr>
        <w:t>Myöhästynyt</w:t>
      </w:r>
      <w:r w:rsidRPr="003745FA">
        <w:rPr>
          <w:rFonts w:ascii="Arial" w:hAnsi="Arial" w:cs="Arial"/>
          <w:lang w:val="fi-FI"/>
        </w:rPr>
        <w:t xml:space="preserve">/jälki-ilmoittautuneen maksu, jalostusarvosteltavat tammat </w:t>
      </w:r>
      <w:r w:rsidR="007D2145">
        <w:rPr>
          <w:rFonts w:ascii="Arial" w:hAnsi="Arial" w:cs="Arial"/>
          <w:lang w:val="fi-FI"/>
        </w:rPr>
        <w:tab/>
      </w:r>
      <w:r w:rsidR="00B27EA7" w:rsidRPr="003745FA">
        <w:rPr>
          <w:rFonts w:ascii="Arial" w:hAnsi="Arial" w:cs="Arial"/>
          <w:lang w:val="fi-FI"/>
        </w:rPr>
        <w:tab/>
      </w:r>
      <w:r w:rsidRPr="003745FA">
        <w:rPr>
          <w:rFonts w:ascii="Arial" w:hAnsi="Arial" w:cs="Arial"/>
          <w:lang w:val="fi-FI"/>
        </w:rPr>
        <w:t>140€</w:t>
      </w:r>
      <w:r w:rsidR="007D2145">
        <w:rPr>
          <w:rFonts w:ascii="Arial" w:hAnsi="Arial" w:cs="Arial"/>
        </w:rPr>
        <w:br/>
      </w:r>
      <w:r w:rsidRPr="003745FA">
        <w:rPr>
          <w:rFonts w:ascii="Arial" w:hAnsi="Arial" w:cs="Arial"/>
          <w:b/>
          <w:bCs/>
          <w:lang w:val="fi-FI"/>
        </w:rPr>
        <w:t>Varsat</w:t>
      </w:r>
      <w:r w:rsidRPr="003745FA">
        <w:rPr>
          <w:rFonts w:ascii="Arial" w:hAnsi="Arial" w:cs="Arial"/>
          <w:lang w:val="fi-FI"/>
        </w:rPr>
        <w:t>,</w:t>
      </w:r>
      <w:r w:rsidRPr="003745FA">
        <w:rPr>
          <w:rFonts w:ascii="Arial" w:hAnsi="Arial" w:cs="Arial"/>
          <w:spacing w:val="-3"/>
          <w:lang w:val="fi-FI"/>
        </w:rPr>
        <w:t xml:space="preserve"> </w:t>
      </w:r>
      <w:r w:rsidRPr="003745FA">
        <w:rPr>
          <w:rFonts w:ascii="Arial" w:hAnsi="Arial" w:cs="Arial"/>
          <w:lang w:val="fi-FI"/>
        </w:rPr>
        <w:t>maitovarsat</w:t>
      </w:r>
      <w:r w:rsidRPr="003745FA">
        <w:rPr>
          <w:rFonts w:ascii="Arial" w:hAnsi="Arial" w:cs="Arial"/>
          <w:lang w:val="fi-FI"/>
        </w:rPr>
        <w:tab/>
      </w:r>
      <w:r w:rsidR="00843614" w:rsidRPr="003745FA">
        <w:rPr>
          <w:rFonts w:ascii="Arial" w:hAnsi="Arial" w:cs="Arial"/>
          <w:lang w:val="fi-FI"/>
        </w:rPr>
        <w:tab/>
      </w:r>
      <w:r w:rsidR="007D2145">
        <w:rPr>
          <w:rFonts w:ascii="Arial" w:hAnsi="Arial" w:cs="Arial"/>
          <w:lang w:val="fi-FI"/>
        </w:rPr>
        <w:tab/>
      </w:r>
      <w:r w:rsidRPr="003745FA">
        <w:rPr>
          <w:rFonts w:ascii="Arial" w:hAnsi="Arial" w:cs="Arial"/>
          <w:lang w:val="fi-FI"/>
        </w:rPr>
        <w:t>40</w:t>
      </w:r>
      <w:r w:rsidRPr="003745FA">
        <w:rPr>
          <w:rFonts w:ascii="Arial" w:hAnsi="Arial" w:cs="Arial"/>
          <w:spacing w:val="-1"/>
          <w:lang w:val="fi-FI"/>
        </w:rPr>
        <w:t xml:space="preserve"> </w:t>
      </w:r>
      <w:r w:rsidRPr="003745FA">
        <w:rPr>
          <w:rFonts w:ascii="Arial" w:hAnsi="Arial" w:cs="Arial"/>
          <w:lang w:val="fi-FI"/>
        </w:rPr>
        <w:t>€</w:t>
      </w:r>
      <w:r w:rsidR="007D2145">
        <w:rPr>
          <w:rFonts w:ascii="Arial" w:hAnsi="Arial" w:cs="Arial"/>
        </w:rPr>
        <w:br/>
      </w:r>
      <w:r w:rsidRPr="57888FD6">
        <w:rPr>
          <w:rFonts w:ascii="Arial" w:hAnsi="Arial" w:cs="Arial"/>
          <w:b/>
          <w:bCs/>
          <w:lang w:val="fi-FI"/>
        </w:rPr>
        <w:t>Myöhästynyt</w:t>
      </w:r>
      <w:r w:rsidRPr="003745FA">
        <w:rPr>
          <w:rFonts w:ascii="Arial" w:hAnsi="Arial" w:cs="Arial"/>
          <w:lang w:val="fi-FI"/>
        </w:rPr>
        <w:t>/jälki-ilmoittautuneen maksu, varsat</w:t>
      </w:r>
      <w:r w:rsidRPr="003745FA">
        <w:rPr>
          <w:rFonts w:ascii="Arial" w:hAnsi="Arial" w:cs="Arial"/>
          <w:spacing w:val="-4"/>
          <w:lang w:val="fi-FI"/>
        </w:rPr>
        <w:t xml:space="preserve"> </w:t>
      </w:r>
      <w:r w:rsidRPr="003745FA">
        <w:rPr>
          <w:rFonts w:ascii="Arial" w:hAnsi="Arial" w:cs="Arial"/>
          <w:lang w:val="fi-FI"/>
        </w:rPr>
        <w:t>ja</w:t>
      </w:r>
      <w:r w:rsidRPr="003745FA">
        <w:rPr>
          <w:rFonts w:ascii="Arial" w:hAnsi="Arial" w:cs="Arial"/>
          <w:spacing w:val="-3"/>
          <w:lang w:val="fi-FI"/>
        </w:rPr>
        <w:t xml:space="preserve"> </w:t>
      </w:r>
      <w:r w:rsidRPr="003745FA">
        <w:rPr>
          <w:rFonts w:ascii="Arial" w:hAnsi="Arial" w:cs="Arial"/>
          <w:lang w:val="fi-FI"/>
        </w:rPr>
        <w:t>maitovarsat</w:t>
      </w:r>
      <w:r w:rsidRPr="003745FA">
        <w:rPr>
          <w:rFonts w:ascii="Arial" w:hAnsi="Arial" w:cs="Arial"/>
          <w:lang w:val="fi-FI"/>
        </w:rPr>
        <w:tab/>
      </w:r>
      <w:r w:rsidR="007D2145">
        <w:rPr>
          <w:rFonts w:ascii="Arial" w:hAnsi="Arial" w:cs="Arial"/>
          <w:lang w:val="fi-FI"/>
        </w:rPr>
        <w:tab/>
      </w:r>
      <w:r w:rsidR="007D2145">
        <w:rPr>
          <w:rFonts w:ascii="Arial" w:hAnsi="Arial" w:cs="Arial"/>
          <w:lang w:val="fi-FI"/>
        </w:rPr>
        <w:tab/>
      </w:r>
      <w:r w:rsidRPr="003745FA">
        <w:rPr>
          <w:rFonts w:ascii="Arial" w:hAnsi="Arial" w:cs="Arial"/>
          <w:spacing w:val="-2"/>
          <w:lang w:val="fi-FI"/>
        </w:rPr>
        <w:t xml:space="preserve">60 </w:t>
      </w:r>
      <w:r w:rsidRPr="003745FA">
        <w:rPr>
          <w:rFonts w:ascii="Arial" w:hAnsi="Arial" w:cs="Arial"/>
          <w:lang w:val="fi-FI"/>
        </w:rPr>
        <w:t>€</w:t>
      </w:r>
    </w:p>
    <w:p w14:paraId="5F27ECA6" w14:textId="7DEC76B4" w:rsidR="00CD691D" w:rsidRDefault="00646AA1" w:rsidP="007D2145">
      <w:pPr>
        <w:pStyle w:val="Leipteksti"/>
        <w:spacing w:beforeLines="160" w:before="384" w:line="259" w:lineRule="auto"/>
        <w:ind w:right="113"/>
        <w:rPr>
          <w:rFonts w:ascii="Arial" w:hAnsi="Arial" w:cs="Arial"/>
          <w:lang w:val="fi-FI"/>
        </w:rPr>
      </w:pPr>
      <w:r w:rsidRPr="003745FA">
        <w:rPr>
          <w:rFonts w:ascii="Arial" w:hAnsi="Arial" w:cs="Arial"/>
          <w:lang w:val="fi-FI"/>
        </w:rPr>
        <w:t>Jälkikäteen laskutettavat:</w:t>
      </w:r>
      <w:r w:rsidR="007D2145">
        <w:rPr>
          <w:rFonts w:ascii="Arial" w:hAnsi="Arial" w:cs="Arial"/>
          <w:lang w:val="fi-FI"/>
        </w:rPr>
        <w:br/>
      </w:r>
      <w:r w:rsidR="002A25B8" w:rsidRPr="007766A8">
        <w:rPr>
          <w:rFonts w:ascii="Arial" w:hAnsi="Arial" w:cs="Arial"/>
          <w:b/>
          <w:lang w:val="fi-FI"/>
        </w:rPr>
        <w:t>DNA</w:t>
      </w:r>
      <w:r w:rsidR="002A25B8" w:rsidRPr="007766A8">
        <w:rPr>
          <w:rFonts w:ascii="Arial" w:hAnsi="Arial" w:cs="Arial"/>
          <w:b/>
          <w:spacing w:val="-2"/>
          <w:lang w:val="fi-FI"/>
        </w:rPr>
        <w:t xml:space="preserve"> </w:t>
      </w:r>
      <w:r w:rsidR="002A25B8" w:rsidRPr="007766A8">
        <w:rPr>
          <w:rFonts w:ascii="Arial" w:hAnsi="Arial" w:cs="Arial"/>
          <w:lang w:val="fi-FI"/>
        </w:rPr>
        <w:t>–näyte</w:t>
      </w:r>
      <w:r w:rsidR="002A25B8" w:rsidRPr="007766A8">
        <w:rPr>
          <w:rFonts w:ascii="Arial" w:hAnsi="Arial" w:cs="Arial"/>
          <w:lang w:val="fi-FI"/>
        </w:rPr>
        <w:tab/>
      </w:r>
      <w:r w:rsidR="007D2145">
        <w:rPr>
          <w:rFonts w:ascii="Arial" w:hAnsi="Arial" w:cs="Arial"/>
          <w:lang w:val="fi-FI"/>
        </w:rPr>
        <w:tab/>
      </w:r>
      <w:r w:rsidR="007D2145">
        <w:rPr>
          <w:rFonts w:ascii="Arial" w:hAnsi="Arial" w:cs="Arial"/>
          <w:lang w:val="fi-FI"/>
        </w:rPr>
        <w:tab/>
      </w:r>
      <w:r w:rsidR="007D2145">
        <w:rPr>
          <w:rFonts w:ascii="Arial" w:hAnsi="Arial" w:cs="Arial"/>
          <w:lang w:val="fi-FI"/>
        </w:rPr>
        <w:tab/>
      </w:r>
      <w:r w:rsidR="002A25B8" w:rsidRPr="007766A8">
        <w:rPr>
          <w:rFonts w:ascii="Arial" w:hAnsi="Arial" w:cs="Arial"/>
          <w:lang w:val="fi-FI"/>
        </w:rPr>
        <w:t>65</w:t>
      </w:r>
      <w:r w:rsidR="002A25B8" w:rsidRPr="007766A8">
        <w:rPr>
          <w:rFonts w:ascii="Arial" w:hAnsi="Arial" w:cs="Arial"/>
          <w:spacing w:val="-1"/>
          <w:lang w:val="fi-FI"/>
        </w:rPr>
        <w:t xml:space="preserve"> </w:t>
      </w:r>
      <w:r w:rsidR="002A25B8" w:rsidRPr="007766A8">
        <w:rPr>
          <w:rFonts w:ascii="Arial" w:hAnsi="Arial" w:cs="Arial"/>
          <w:lang w:val="fi-FI"/>
        </w:rPr>
        <w:t>€</w:t>
      </w:r>
      <w:r w:rsidR="007D2145">
        <w:rPr>
          <w:rFonts w:ascii="Arial" w:hAnsi="Arial" w:cs="Arial"/>
          <w:lang w:val="fi-FI"/>
        </w:rPr>
        <w:br/>
      </w:r>
      <w:r w:rsidR="00741CFE" w:rsidRPr="003745FA">
        <w:rPr>
          <w:rFonts w:ascii="Arial" w:hAnsi="Arial" w:cs="Arial"/>
          <w:b/>
          <w:lang w:val="fi-FI"/>
        </w:rPr>
        <w:t>Mikrosiru</w:t>
      </w:r>
      <w:r w:rsidR="002A25B8" w:rsidRPr="003745FA">
        <w:rPr>
          <w:rFonts w:ascii="Arial" w:hAnsi="Arial" w:cs="Arial"/>
          <w:b/>
          <w:lang w:val="fi-FI"/>
        </w:rPr>
        <w:tab/>
      </w:r>
      <w:r w:rsidR="007D2145">
        <w:rPr>
          <w:rFonts w:ascii="Arial" w:hAnsi="Arial" w:cs="Arial"/>
          <w:b/>
          <w:lang w:val="fi-FI"/>
        </w:rPr>
        <w:tab/>
      </w:r>
      <w:r w:rsidR="007D2145">
        <w:rPr>
          <w:rFonts w:ascii="Arial" w:hAnsi="Arial" w:cs="Arial"/>
          <w:b/>
          <w:lang w:val="fi-FI"/>
        </w:rPr>
        <w:tab/>
      </w:r>
      <w:r w:rsidR="007D2145">
        <w:rPr>
          <w:rFonts w:ascii="Arial" w:hAnsi="Arial" w:cs="Arial"/>
          <w:b/>
          <w:lang w:val="fi-FI"/>
        </w:rPr>
        <w:tab/>
      </w:r>
      <w:r w:rsidR="002A25B8" w:rsidRPr="003745FA">
        <w:rPr>
          <w:rFonts w:ascii="Arial" w:hAnsi="Arial" w:cs="Arial"/>
          <w:lang w:val="fi-FI"/>
        </w:rPr>
        <w:t xml:space="preserve">50 € </w:t>
      </w:r>
      <w:r w:rsidR="002A25B8" w:rsidRPr="007D2145">
        <w:rPr>
          <w:rFonts w:ascii="Arial" w:hAnsi="Arial" w:cs="Arial"/>
          <w:i/>
          <w:iCs/>
          <w:sz w:val="20"/>
          <w:szCs w:val="20"/>
          <w:lang w:val="fi-FI"/>
        </w:rPr>
        <w:t>(pakollinen jalostusarvosteltavilla connemaratammoilla)</w:t>
      </w:r>
    </w:p>
    <w:p w14:paraId="209247CB" w14:textId="4F484304" w:rsidR="00CD691D" w:rsidRDefault="002A25B8" w:rsidP="00CD691D">
      <w:pPr>
        <w:pStyle w:val="Leipteksti"/>
        <w:spacing w:beforeLines="160" w:before="384" w:line="259" w:lineRule="auto"/>
        <w:ind w:right="113"/>
        <w:jc w:val="both"/>
        <w:rPr>
          <w:rFonts w:ascii="Arial" w:hAnsi="Arial" w:cs="Arial"/>
          <w:lang w:val="fi-FI"/>
        </w:rPr>
      </w:pPr>
      <w:r w:rsidRPr="00CD691D">
        <w:rPr>
          <w:rFonts w:ascii="Arial" w:hAnsi="Arial" w:cs="Arial"/>
          <w:b/>
          <w:lang w:val="fi-FI"/>
        </w:rPr>
        <w:t>Tunnistus</w:t>
      </w:r>
      <w:r w:rsidRPr="00CD691D">
        <w:rPr>
          <w:rFonts w:ascii="Arial" w:hAnsi="Arial" w:cs="Arial"/>
          <w:b/>
          <w:spacing w:val="-2"/>
          <w:lang w:val="fi-FI"/>
        </w:rPr>
        <w:t xml:space="preserve"> </w:t>
      </w:r>
      <w:r w:rsidRPr="00CD691D">
        <w:rPr>
          <w:rFonts w:ascii="Arial" w:hAnsi="Arial" w:cs="Arial"/>
          <w:lang w:val="fi-FI"/>
        </w:rPr>
        <w:t>näyttelypaikalla</w:t>
      </w:r>
      <w:r w:rsidRPr="00CD691D">
        <w:rPr>
          <w:rFonts w:ascii="Arial" w:hAnsi="Arial" w:cs="Arial"/>
          <w:lang w:val="fi-FI"/>
        </w:rPr>
        <w:tab/>
      </w:r>
      <w:r w:rsidR="007D2145">
        <w:rPr>
          <w:rFonts w:ascii="Arial" w:hAnsi="Arial" w:cs="Arial"/>
          <w:lang w:val="fi-FI"/>
        </w:rPr>
        <w:tab/>
      </w:r>
      <w:r w:rsidR="00980686" w:rsidRPr="00CD691D">
        <w:rPr>
          <w:rFonts w:ascii="Arial" w:hAnsi="Arial" w:cs="Arial"/>
          <w:lang w:val="fi-FI"/>
        </w:rPr>
        <w:t>10</w:t>
      </w:r>
      <w:r w:rsidRPr="00CD691D">
        <w:rPr>
          <w:rFonts w:ascii="Arial" w:hAnsi="Arial" w:cs="Arial"/>
          <w:lang w:val="fi-FI"/>
        </w:rPr>
        <w:t>0€</w:t>
      </w:r>
      <w:r w:rsidR="007D2145">
        <w:rPr>
          <w:rFonts w:ascii="Arial" w:hAnsi="Arial" w:cs="Arial"/>
          <w:lang w:val="fi-FI"/>
        </w:rPr>
        <w:br/>
      </w:r>
      <w:r w:rsidRPr="00CD691D">
        <w:rPr>
          <w:rFonts w:ascii="Arial" w:hAnsi="Arial" w:cs="Arial"/>
          <w:b/>
          <w:lang w:val="fi-FI"/>
        </w:rPr>
        <w:t xml:space="preserve">SRL:n </w:t>
      </w:r>
      <w:r w:rsidRPr="00CD691D">
        <w:rPr>
          <w:rFonts w:ascii="Arial" w:hAnsi="Arial" w:cs="Arial"/>
          <w:lang w:val="fi-FI"/>
        </w:rPr>
        <w:t>virallinen</w:t>
      </w:r>
      <w:r w:rsidRPr="00CD691D">
        <w:rPr>
          <w:rFonts w:ascii="Arial" w:hAnsi="Arial" w:cs="Arial"/>
          <w:spacing w:val="-2"/>
          <w:lang w:val="fi-FI"/>
        </w:rPr>
        <w:t xml:space="preserve"> </w:t>
      </w:r>
      <w:r w:rsidRPr="00CD691D">
        <w:rPr>
          <w:rFonts w:ascii="Arial" w:hAnsi="Arial" w:cs="Arial"/>
          <w:lang w:val="fi-FI"/>
        </w:rPr>
        <w:t>mittaus</w:t>
      </w:r>
      <w:r w:rsidRPr="00CD691D">
        <w:rPr>
          <w:rFonts w:ascii="Arial" w:hAnsi="Arial" w:cs="Arial"/>
          <w:lang w:val="fi-FI"/>
        </w:rPr>
        <w:tab/>
      </w:r>
      <w:r w:rsidR="007D2145">
        <w:rPr>
          <w:rFonts w:ascii="Arial" w:hAnsi="Arial" w:cs="Arial"/>
          <w:lang w:val="fi-FI"/>
        </w:rPr>
        <w:tab/>
      </w:r>
      <w:r w:rsidR="00360B58" w:rsidRPr="00CD691D">
        <w:rPr>
          <w:rFonts w:ascii="Arial" w:hAnsi="Arial" w:cs="Arial"/>
          <w:lang w:val="fi-FI"/>
        </w:rPr>
        <w:t>30€</w:t>
      </w:r>
    </w:p>
    <w:p w14:paraId="2BD93E5D" w14:textId="5E2084C4" w:rsidR="00765A3E" w:rsidRPr="00CD691D" w:rsidRDefault="002A25B8" w:rsidP="00CD691D">
      <w:pPr>
        <w:pStyle w:val="Leipteksti"/>
        <w:spacing w:beforeLines="160" w:before="384" w:line="259" w:lineRule="auto"/>
        <w:ind w:right="113"/>
        <w:jc w:val="both"/>
        <w:rPr>
          <w:rFonts w:ascii="Arial" w:hAnsi="Arial" w:cs="Arial"/>
          <w:lang w:val="fi-FI"/>
        </w:rPr>
      </w:pPr>
      <w:r w:rsidRPr="00CD691D">
        <w:rPr>
          <w:rFonts w:ascii="Arial" w:hAnsi="Arial" w:cs="Arial"/>
          <w:i/>
          <w:lang w:val="fi-FI"/>
        </w:rPr>
        <w:t xml:space="preserve">DNA:n, sirutuksen ja virallisen mittauksen lisäksi laskutetaan </w:t>
      </w:r>
      <w:r w:rsidRPr="00CD691D">
        <w:rPr>
          <w:rFonts w:ascii="Arial" w:hAnsi="Arial" w:cs="Arial"/>
          <w:b/>
          <w:i/>
          <w:lang w:val="fi-FI"/>
        </w:rPr>
        <w:t xml:space="preserve">käsittelykulut </w:t>
      </w:r>
      <w:r w:rsidRPr="00CD691D">
        <w:rPr>
          <w:rFonts w:ascii="Arial" w:hAnsi="Arial" w:cs="Arial"/>
          <w:i/>
          <w:lang w:val="fi-FI"/>
        </w:rPr>
        <w:t>5 €.</w:t>
      </w:r>
    </w:p>
    <w:p w14:paraId="483A4535" w14:textId="7FFA4570" w:rsidR="00765A3E" w:rsidRPr="003745FA" w:rsidRDefault="002A25B8" w:rsidP="003745FA">
      <w:pPr>
        <w:pStyle w:val="Leipteksti"/>
        <w:spacing w:beforeLines="160" w:before="384" w:line="259" w:lineRule="auto"/>
        <w:ind w:right="113"/>
        <w:jc w:val="both"/>
        <w:rPr>
          <w:rFonts w:ascii="Arial" w:hAnsi="Arial" w:cs="Arial"/>
          <w:lang w:val="fi-FI"/>
        </w:rPr>
      </w:pPr>
      <w:r w:rsidRPr="003745FA">
        <w:rPr>
          <w:rFonts w:ascii="Arial" w:hAnsi="Arial" w:cs="Arial"/>
          <w:lang w:val="fi-FI"/>
        </w:rPr>
        <w:t>Ilmoittamalla</w:t>
      </w:r>
      <w:r w:rsidRPr="003745FA">
        <w:rPr>
          <w:rFonts w:ascii="Arial" w:hAnsi="Arial" w:cs="Arial"/>
          <w:lang w:val="fi-FI"/>
        </w:rPr>
        <w:tab/>
        <w:t>ponin</w:t>
      </w:r>
      <w:r w:rsidRPr="003745FA">
        <w:rPr>
          <w:rFonts w:ascii="Arial" w:hAnsi="Arial" w:cs="Arial"/>
          <w:lang w:val="fi-FI"/>
        </w:rPr>
        <w:tab/>
        <w:t>näyttelyyn</w:t>
      </w:r>
      <w:r w:rsidR="00A82A47" w:rsidRPr="003745FA">
        <w:rPr>
          <w:rFonts w:ascii="Arial" w:hAnsi="Arial" w:cs="Arial"/>
          <w:lang w:val="fi-FI"/>
        </w:rPr>
        <w:t xml:space="preserve"> </w:t>
      </w:r>
      <w:r w:rsidRPr="003745FA">
        <w:rPr>
          <w:rFonts w:ascii="Arial" w:hAnsi="Arial" w:cs="Arial"/>
          <w:spacing w:val="-1"/>
          <w:lang w:val="fi-FI"/>
        </w:rPr>
        <w:t xml:space="preserve">sitoudut </w:t>
      </w:r>
      <w:r w:rsidRPr="003745FA">
        <w:rPr>
          <w:rFonts w:ascii="Arial" w:hAnsi="Arial" w:cs="Arial"/>
          <w:lang w:val="fi-FI"/>
        </w:rPr>
        <w:t>maksamaan</w:t>
      </w:r>
      <w:r w:rsidRPr="003745FA">
        <w:rPr>
          <w:rFonts w:ascii="Arial" w:hAnsi="Arial" w:cs="Arial"/>
          <w:spacing w:val="-2"/>
          <w:lang w:val="fi-FI"/>
        </w:rPr>
        <w:t xml:space="preserve"> </w:t>
      </w:r>
      <w:r w:rsidRPr="003745FA">
        <w:rPr>
          <w:rFonts w:ascii="Arial" w:hAnsi="Arial" w:cs="Arial"/>
          <w:lang w:val="fi-FI"/>
        </w:rPr>
        <w:t>näyttelymaksun.</w:t>
      </w:r>
    </w:p>
    <w:p w14:paraId="408AB2B2" w14:textId="77777777" w:rsidR="00765A3E" w:rsidRPr="003745FA" w:rsidRDefault="00765A3E" w:rsidP="003745FA">
      <w:pPr>
        <w:pStyle w:val="Leipteksti"/>
        <w:spacing w:beforeLines="160" w:before="384" w:line="259" w:lineRule="auto"/>
        <w:ind w:right="113"/>
        <w:jc w:val="both"/>
        <w:rPr>
          <w:rFonts w:ascii="Arial" w:hAnsi="Arial" w:cs="Arial"/>
          <w:lang w:val="fi-FI"/>
        </w:rPr>
      </w:pPr>
    </w:p>
    <w:p w14:paraId="23F63DB1" w14:textId="279F5A71" w:rsidR="00765A3E" w:rsidRPr="003E0613" w:rsidRDefault="002A25B8" w:rsidP="6C24A55B">
      <w:pPr>
        <w:pStyle w:val="Otsikko1"/>
        <w:numPr>
          <w:ilvl w:val="0"/>
          <w:numId w:val="11"/>
        </w:numPr>
        <w:tabs>
          <w:tab w:val="left" w:pos="353"/>
        </w:tabs>
        <w:spacing w:line="259" w:lineRule="auto"/>
        <w:contextualSpacing/>
        <w:jc w:val="left"/>
        <w:rPr>
          <w:rFonts w:asciiTheme="minorHAnsi" w:eastAsiaTheme="minorEastAsia" w:hAnsiTheme="minorHAnsi" w:cstheme="minorBidi"/>
          <w:color w:val="365F91" w:themeColor="accent1" w:themeShade="BF"/>
          <w:sz w:val="28"/>
          <w:szCs w:val="28"/>
          <w:lang w:val="fi-FI"/>
        </w:rPr>
      </w:pPr>
      <w:bookmarkStart w:id="10" w:name="_Toc539205922"/>
      <w:r w:rsidRPr="003E0613">
        <w:rPr>
          <w:rFonts w:cs="Arial"/>
          <w:color w:val="365F91" w:themeColor="accent1" w:themeShade="BF"/>
          <w:sz w:val="28"/>
          <w:szCs w:val="28"/>
          <w:lang w:val="fi-FI"/>
        </w:rPr>
        <w:t>Näyttelyyn osallistumisen peruminen ja maksun</w:t>
      </w:r>
      <w:r w:rsidRPr="003E0613">
        <w:rPr>
          <w:rFonts w:cs="Arial"/>
          <w:color w:val="365F91" w:themeColor="accent1" w:themeShade="BF"/>
          <w:spacing w:val="-2"/>
          <w:sz w:val="28"/>
          <w:szCs w:val="28"/>
          <w:lang w:val="fi-FI"/>
        </w:rPr>
        <w:t xml:space="preserve"> </w:t>
      </w:r>
      <w:r w:rsidRPr="003E0613">
        <w:rPr>
          <w:rFonts w:cs="Arial"/>
          <w:color w:val="365F91" w:themeColor="accent1" w:themeShade="BF"/>
          <w:sz w:val="28"/>
          <w:szCs w:val="28"/>
          <w:lang w:val="fi-FI"/>
        </w:rPr>
        <w:t>palautus</w:t>
      </w:r>
      <w:bookmarkEnd w:id="10"/>
    </w:p>
    <w:p w14:paraId="5997ABEA" w14:textId="77777777" w:rsidR="00765A3E" w:rsidRPr="003745FA" w:rsidRDefault="002A25B8" w:rsidP="003745FA">
      <w:pPr>
        <w:pStyle w:val="Leipteksti"/>
        <w:spacing w:beforeLines="160" w:before="384" w:line="259" w:lineRule="auto"/>
        <w:ind w:right="113"/>
        <w:jc w:val="both"/>
        <w:rPr>
          <w:rFonts w:ascii="Arial" w:hAnsi="Arial" w:cs="Arial"/>
          <w:lang w:val="fi-FI"/>
        </w:rPr>
      </w:pPr>
      <w:r w:rsidRPr="003745FA">
        <w:rPr>
          <w:rFonts w:ascii="Arial" w:hAnsi="Arial" w:cs="Arial"/>
          <w:lang w:val="fi-FI"/>
        </w:rPr>
        <w:t>Poisjäännit</w:t>
      </w:r>
      <w:r w:rsidR="004C012B" w:rsidRPr="003745FA">
        <w:rPr>
          <w:rFonts w:ascii="Arial" w:hAnsi="Arial" w:cs="Arial"/>
          <w:lang w:val="fi-FI"/>
        </w:rPr>
        <w:t xml:space="preserve"> tulee ilmoittaa mahdollisimman </w:t>
      </w:r>
      <w:r w:rsidRPr="003745FA">
        <w:rPr>
          <w:rFonts w:ascii="Arial" w:hAnsi="Arial" w:cs="Arial"/>
          <w:lang w:val="fi-FI"/>
        </w:rPr>
        <w:t xml:space="preserve">pian sähköpostitse tai puhelimitse Suomen Hippokseen. Näyttelypäivänä peruutuksen voi ilmoittaa </w:t>
      </w:r>
      <w:r w:rsidR="00646AA1" w:rsidRPr="003745FA">
        <w:rPr>
          <w:rFonts w:ascii="Arial" w:hAnsi="Arial" w:cs="Arial"/>
          <w:lang w:val="fi-FI"/>
        </w:rPr>
        <w:t>näyttelykirjeessä ilmoitettuun numeroon</w:t>
      </w:r>
      <w:r w:rsidRPr="003745FA">
        <w:rPr>
          <w:rFonts w:ascii="Arial" w:hAnsi="Arial" w:cs="Arial"/>
          <w:lang w:val="fi-FI"/>
        </w:rPr>
        <w:t xml:space="preserve"> soittamalla tai tekstiviestillä. Huomioithan, että ponit, joiden ilmoittautumista ei ole peruttu, menettävät osallistumisoikeuden saman vuoden näyttelyihin.</w:t>
      </w:r>
    </w:p>
    <w:p w14:paraId="4A60E511" w14:textId="23A11802" w:rsidR="00765A3E" w:rsidRPr="003745FA" w:rsidRDefault="002A25B8" w:rsidP="003745FA">
      <w:pPr>
        <w:pStyle w:val="Leipteksti"/>
        <w:spacing w:beforeLines="160" w:before="384" w:line="259" w:lineRule="auto"/>
        <w:ind w:right="113"/>
        <w:jc w:val="both"/>
        <w:rPr>
          <w:rFonts w:ascii="Arial" w:hAnsi="Arial" w:cs="Arial"/>
          <w:lang w:val="fi-FI"/>
        </w:rPr>
      </w:pPr>
      <w:r w:rsidRPr="003745FA">
        <w:rPr>
          <w:rFonts w:ascii="Arial" w:hAnsi="Arial" w:cs="Arial"/>
          <w:lang w:val="fi-FI"/>
        </w:rPr>
        <w:t>Näyttelymaksusta palautetaan puolet (50 %) ainoastaan eläinlääkärin</w:t>
      </w:r>
      <w:r w:rsidR="00CB4EA9" w:rsidRPr="003745FA">
        <w:rPr>
          <w:rFonts w:ascii="Arial" w:hAnsi="Arial" w:cs="Arial"/>
          <w:lang w:val="fi-FI"/>
        </w:rPr>
        <w:t>-</w:t>
      </w:r>
      <w:r w:rsidRPr="003745FA">
        <w:rPr>
          <w:rFonts w:ascii="Arial" w:hAnsi="Arial" w:cs="Arial"/>
          <w:lang w:val="fi-FI"/>
        </w:rPr>
        <w:t>/</w:t>
      </w:r>
      <w:r w:rsidR="00CB4EA9" w:rsidRPr="003745FA">
        <w:rPr>
          <w:rFonts w:ascii="Arial" w:hAnsi="Arial" w:cs="Arial"/>
          <w:lang w:val="fi-FI"/>
        </w:rPr>
        <w:t xml:space="preserve"> </w:t>
      </w:r>
      <w:r w:rsidRPr="003745FA">
        <w:rPr>
          <w:rFonts w:ascii="Arial" w:hAnsi="Arial" w:cs="Arial"/>
          <w:lang w:val="fi-FI"/>
        </w:rPr>
        <w:t>lääkärintodistuksen</w:t>
      </w:r>
      <w:r w:rsidR="00CB4EA9" w:rsidRPr="003745FA">
        <w:rPr>
          <w:rFonts w:ascii="Arial" w:hAnsi="Arial" w:cs="Arial"/>
          <w:lang w:val="fi-FI"/>
        </w:rPr>
        <w:t xml:space="preserve"> </w:t>
      </w:r>
      <w:r w:rsidRPr="003745FA">
        <w:rPr>
          <w:rFonts w:ascii="Arial" w:hAnsi="Arial" w:cs="Arial"/>
          <w:lang w:val="fi-FI"/>
        </w:rPr>
        <w:t>perusteella. Todistus tulee lähettää joko sähköpostitse tai postitse Suomen Hippokseen kuukauden</w:t>
      </w:r>
      <w:r w:rsidR="00E073DA" w:rsidRPr="003745FA">
        <w:rPr>
          <w:rFonts w:ascii="Arial" w:hAnsi="Arial" w:cs="Arial"/>
          <w:lang w:val="fi-FI"/>
        </w:rPr>
        <w:t xml:space="preserve"> </w:t>
      </w:r>
      <w:r w:rsidRPr="003745FA">
        <w:rPr>
          <w:rFonts w:ascii="Arial" w:hAnsi="Arial" w:cs="Arial"/>
          <w:lang w:val="fi-FI"/>
        </w:rPr>
        <w:t>sisällä</w:t>
      </w:r>
      <w:r w:rsidR="00E073DA" w:rsidRPr="003745FA">
        <w:rPr>
          <w:rFonts w:ascii="Arial" w:hAnsi="Arial" w:cs="Arial"/>
          <w:lang w:val="fi-FI"/>
        </w:rPr>
        <w:t xml:space="preserve"> </w:t>
      </w:r>
      <w:r w:rsidRPr="003745FA">
        <w:rPr>
          <w:rFonts w:ascii="Arial" w:hAnsi="Arial" w:cs="Arial"/>
          <w:lang w:val="fi-FI"/>
        </w:rPr>
        <w:t xml:space="preserve">näyttelystä. </w:t>
      </w:r>
    </w:p>
    <w:p w14:paraId="0240A5EE" w14:textId="77777777" w:rsidR="00765A3E" w:rsidRPr="003745FA" w:rsidRDefault="002A25B8" w:rsidP="003745FA">
      <w:pPr>
        <w:pStyle w:val="Leipteksti"/>
        <w:spacing w:beforeLines="160" w:before="384" w:line="259" w:lineRule="auto"/>
        <w:ind w:right="113"/>
        <w:jc w:val="both"/>
        <w:rPr>
          <w:rFonts w:ascii="Arial" w:hAnsi="Arial" w:cs="Arial"/>
          <w:lang w:val="fi-FI"/>
        </w:rPr>
      </w:pPr>
      <w:r w:rsidRPr="003745FA">
        <w:rPr>
          <w:rFonts w:ascii="Arial" w:hAnsi="Arial" w:cs="Arial"/>
          <w:lang w:val="fi-FI"/>
        </w:rPr>
        <w:t>Huomioithan, että peruuttamattomasta tai maksamatta jätetystä ilmoittautumisesta laskutetaan 100 % näyttelymaksusta.</w:t>
      </w:r>
    </w:p>
    <w:p w14:paraId="42C16342" w14:textId="77777777" w:rsidR="00765A3E" w:rsidRPr="003745FA" w:rsidRDefault="00765A3E" w:rsidP="003745FA">
      <w:pPr>
        <w:pStyle w:val="Leipteksti"/>
        <w:spacing w:beforeLines="160" w:before="384" w:line="259" w:lineRule="auto"/>
        <w:ind w:right="113"/>
        <w:jc w:val="both"/>
        <w:rPr>
          <w:rFonts w:ascii="Arial" w:hAnsi="Arial" w:cs="Arial"/>
          <w:lang w:val="fi-FI"/>
        </w:rPr>
      </w:pPr>
    </w:p>
    <w:p w14:paraId="6A83F358" w14:textId="18660F8C" w:rsidR="00765A3E" w:rsidRPr="003E0613" w:rsidRDefault="002A25B8" w:rsidP="6C24A55B">
      <w:pPr>
        <w:pStyle w:val="Otsikko1"/>
        <w:numPr>
          <w:ilvl w:val="0"/>
          <w:numId w:val="11"/>
        </w:numPr>
        <w:tabs>
          <w:tab w:val="left" w:pos="353"/>
        </w:tabs>
        <w:spacing w:line="259" w:lineRule="auto"/>
        <w:contextualSpacing/>
        <w:jc w:val="left"/>
        <w:rPr>
          <w:rFonts w:asciiTheme="minorHAnsi" w:eastAsiaTheme="minorEastAsia" w:hAnsiTheme="minorHAnsi" w:cstheme="minorBidi"/>
          <w:color w:val="365F91" w:themeColor="accent1" w:themeShade="BF"/>
          <w:sz w:val="28"/>
          <w:szCs w:val="28"/>
          <w:lang w:val="fi-FI"/>
        </w:rPr>
      </w:pPr>
      <w:bookmarkStart w:id="11" w:name="_Toc1322493914"/>
      <w:r w:rsidRPr="003E0613">
        <w:rPr>
          <w:rFonts w:cs="Arial"/>
          <w:color w:val="365F91" w:themeColor="accent1" w:themeShade="BF"/>
          <w:sz w:val="28"/>
          <w:szCs w:val="28"/>
          <w:lang w:val="fi-FI"/>
        </w:rPr>
        <w:t>Hevosten</w:t>
      </w:r>
      <w:r w:rsidR="00C3179C">
        <w:rPr>
          <w:rFonts w:cs="Arial"/>
          <w:color w:val="365F91" w:themeColor="accent1" w:themeShade="BF"/>
          <w:sz w:val="28"/>
          <w:szCs w:val="28"/>
          <w:lang w:val="fi-FI"/>
        </w:rPr>
        <w:t xml:space="preserve"> </w:t>
      </w:r>
      <w:r w:rsidRPr="003E0613">
        <w:rPr>
          <w:rFonts w:cs="Arial"/>
          <w:color w:val="365F91" w:themeColor="accent1" w:themeShade="BF"/>
          <w:sz w:val="28"/>
          <w:szCs w:val="28"/>
          <w:lang w:val="fi-FI"/>
        </w:rPr>
        <w:t>ja</w:t>
      </w:r>
      <w:r w:rsidR="00C3179C">
        <w:rPr>
          <w:rFonts w:cs="Arial"/>
          <w:color w:val="365F91" w:themeColor="accent1" w:themeShade="BF"/>
          <w:sz w:val="28"/>
          <w:szCs w:val="28"/>
          <w:lang w:val="fi-FI"/>
        </w:rPr>
        <w:t xml:space="preserve"> </w:t>
      </w:r>
      <w:r w:rsidRPr="003E0613">
        <w:rPr>
          <w:rFonts w:cs="Arial"/>
          <w:color w:val="365F91" w:themeColor="accent1" w:themeShade="BF"/>
          <w:sz w:val="28"/>
          <w:szCs w:val="28"/>
          <w:lang w:val="fi-FI"/>
        </w:rPr>
        <w:t>ponien</w:t>
      </w:r>
      <w:r w:rsidR="00C3179C">
        <w:rPr>
          <w:rFonts w:cs="Arial"/>
          <w:color w:val="365F91" w:themeColor="accent1" w:themeShade="BF"/>
          <w:spacing w:val="-16"/>
          <w:sz w:val="28"/>
          <w:szCs w:val="28"/>
          <w:lang w:val="fi-FI"/>
        </w:rPr>
        <w:t xml:space="preserve"> </w:t>
      </w:r>
      <w:r w:rsidRPr="003E0613">
        <w:rPr>
          <w:rFonts w:cs="Arial"/>
          <w:color w:val="365F91" w:themeColor="accent1" w:themeShade="BF"/>
          <w:sz w:val="28"/>
          <w:szCs w:val="28"/>
          <w:lang w:val="fi-FI"/>
        </w:rPr>
        <w:t>esittäminen tamma- ja</w:t>
      </w:r>
      <w:r w:rsidRPr="003E0613">
        <w:rPr>
          <w:rFonts w:cs="Arial"/>
          <w:color w:val="365F91" w:themeColor="accent1" w:themeShade="BF"/>
          <w:spacing w:val="-2"/>
          <w:sz w:val="28"/>
          <w:szCs w:val="28"/>
          <w:lang w:val="fi-FI"/>
        </w:rPr>
        <w:t xml:space="preserve"> </w:t>
      </w:r>
      <w:r w:rsidRPr="003E0613">
        <w:rPr>
          <w:rFonts w:cs="Arial"/>
          <w:color w:val="365F91" w:themeColor="accent1" w:themeShade="BF"/>
          <w:sz w:val="28"/>
          <w:szCs w:val="28"/>
          <w:lang w:val="fi-FI"/>
        </w:rPr>
        <w:t>varsanäyttelyssä</w:t>
      </w:r>
      <w:bookmarkEnd w:id="11"/>
    </w:p>
    <w:p w14:paraId="4B895B76" w14:textId="4EE09478" w:rsidR="00765A3E" w:rsidRPr="003E0613" w:rsidRDefault="00765A3E" w:rsidP="57888FD6">
      <w:pPr>
        <w:pStyle w:val="Otsikko1"/>
        <w:tabs>
          <w:tab w:val="left" w:pos="353"/>
        </w:tabs>
        <w:spacing w:line="259" w:lineRule="auto"/>
        <w:ind w:left="0"/>
        <w:contextualSpacing/>
        <w:jc w:val="left"/>
        <w:rPr>
          <w:color w:val="365F91" w:themeColor="accent1" w:themeShade="BF"/>
          <w:lang w:val="fi-FI"/>
        </w:rPr>
      </w:pPr>
    </w:p>
    <w:p w14:paraId="7994F1B1" w14:textId="70AA4BC6" w:rsidR="00765A3E" w:rsidRPr="003E0613" w:rsidRDefault="57888FD6" w:rsidP="57888FD6">
      <w:pPr>
        <w:pStyle w:val="Otsikko2"/>
        <w:rPr>
          <w:color w:val="1F3763"/>
        </w:rPr>
      </w:pPr>
      <w:bookmarkStart w:id="12" w:name="_Toc1641159333"/>
      <w:r w:rsidRPr="6C24A55B">
        <w:t>6.1 Aikataulut</w:t>
      </w:r>
      <w:bookmarkEnd w:id="12"/>
    </w:p>
    <w:p w14:paraId="57032741" w14:textId="39B4AB00" w:rsidR="00765A3E" w:rsidRPr="003E0613" w:rsidRDefault="57888FD6" w:rsidP="57888FD6">
      <w:pPr>
        <w:spacing w:line="276" w:lineRule="auto"/>
        <w:contextualSpacing/>
        <w:jc w:val="both"/>
      </w:pPr>
      <w:r w:rsidRPr="57888FD6">
        <w:rPr>
          <w:rFonts w:ascii="Arial" w:eastAsia="Arial" w:hAnsi="Arial" w:cs="Arial"/>
          <w:lang w:val="fi-FI"/>
        </w:rPr>
        <w:t xml:space="preserve"> </w:t>
      </w:r>
    </w:p>
    <w:p w14:paraId="1A12CC9D" w14:textId="30BC6E5A" w:rsidR="00765A3E" w:rsidRPr="008E3D51" w:rsidRDefault="57888FD6" w:rsidP="57888FD6">
      <w:pPr>
        <w:spacing w:line="276" w:lineRule="auto"/>
        <w:contextualSpacing/>
        <w:jc w:val="both"/>
      </w:pPr>
      <w:r w:rsidRPr="008E3D51">
        <w:rPr>
          <w:rFonts w:ascii="Arial" w:eastAsia="Arial" w:hAnsi="Arial" w:cs="Arial"/>
          <w:lang w:val="fi-FI"/>
        </w:rPr>
        <w:t>Aikataulut julkaistaan n. viikkoa ennen näyttelyä. Otathan huomioon, että näyttelyyn tultaessa olet varannut riittävästi aikaa, esittäjiä ja apukäsiä, jotta näyttelypäivä sujuu kaikkien osalta jouhevasti ja kaikki hevoset ehtivät kehään ajallaan. Tammalla ja maitovarsalla tulee olla omat esittäjät.</w:t>
      </w:r>
    </w:p>
    <w:p w14:paraId="01D9C711" w14:textId="6C2EC2B4" w:rsidR="00765A3E" w:rsidRPr="008E3D51" w:rsidRDefault="57888FD6" w:rsidP="57888FD6">
      <w:pPr>
        <w:spacing w:line="276" w:lineRule="auto"/>
        <w:contextualSpacing/>
        <w:jc w:val="both"/>
      </w:pPr>
      <w:r w:rsidRPr="008E3D51">
        <w:rPr>
          <w:rFonts w:ascii="Arial" w:eastAsia="Arial" w:hAnsi="Arial" w:cs="Arial"/>
          <w:lang w:val="fi-FI"/>
        </w:rPr>
        <w:t xml:space="preserve"> </w:t>
      </w:r>
    </w:p>
    <w:p w14:paraId="48AB7A58" w14:textId="6D20DD8D" w:rsidR="00765A3E" w:rsidRPr="008448F0" w:rsidRDefault="57888FD6" w:rsidP="57888FD6">
      <w:pPr>
        <w:spacing w:line="276" w:lineRule="auto"/>
        <w:contextualSpacing/>
        <w:jc w:val="both"/>
        <w:rPr>
          <w:b/>
          <w:bCs/>
        </w:rPr>
      </w:pPr>
      <w:r w:rsidRPr="008448F0">
        <w:rPr>
          <w:rFonts w:ascii="Arial" w:eastAsia="Arial" w:hAnsi="Arial" w:cs="Arial"/>
          <w:b/>
          <w:bCs/>
          <w:lang w:val="fi-FI"/>
        </w:rPr>
        <w:t>Ilmoitathan mikäli käyttökokeessa usealla hevosella on sama ratsastaja, jotta voimme ottaa tämän aikataulussa huomioon. Aikataulutoiveet tulee esittää ennen ilmoittautumisen päättymistä. Otamme huomioon aikataulutoiveet mahdollisuuksien mukaan, mutta emme voi taata, että kaikki aikataulutoiveet voidaan toteuttaa.</w:t>
      </w:r>
    </w:p>
    <w:p w14:paraId="241A5894" w14:textId="0412E2BD" w:rsidR="00765A3E" w:rsidRPr="003E0613" w:rsidRDefault="00765A3E" w:rsidP="57888FD6">
      <w:pPr>
        <w:pStyle w:val="Otsikko2"/>
        <w:rPr>
          <w:lang w:val="fi-FI"/>
        </w:rPr>
      </w:pPr>
    </w:p>
    <w:p w14:paraId="5079AFBA" w14:textId="648492B1" w:rsidR="00765A3E" w:rsidRPr="003E0613" w:rsidRDefault="57888FD6" w:rsidP="57888FD6">
      <w:pPr>
        <w:pStyle w:val="Otsikko2"/>
        <w:rPr>
          <w:b/>
          <w:bCs/>
          <w:color w:val="FF0000"/>
          <w:lang w:val="fi-FI"/>
        </w:rPr>
      </w:pPr>
      <w:bookmarkStart w:id="13" w:name="_Toc1828486332"/>
      <w:r w:rsidRPr="6C24A55B">
        <w:rPr>
          <w:lang w:val="fi-FI"/>
        </w:rPr>
        <w:t>6.2. Rakennearvostelussa esittäminen</w:t>
      </w:r>
      <w:bookmarkEnd w:id="13"/>
    </w:p>
    <w:p w14:paraId="794ED16A" w14:textId="77777777" w:rsidR="00765A3E" w:rsidRPr="003E0613" w:rsidRDefault="002A25B8" w:rsidP="57888FD6">
      <w:pPr>
        <w:pStyle w:val="Luettelokappale"/>
        <w:numPr>
          <w:ilvl w:val="0"/>
          <w:numId w:val="6"/>
        </w:numPr>
        <w:tabs>
          <w:tab w:val="left" w:pos="293"/>
        </w:tabs>
        <w:spacing w:before="185" w:line="256" w:lineRule="auto"/>
        <w:ind w:right="40" w:firstLine="0"/>
        <w:contextualSpacing/>
        <w:rPr>
          <w:rFonts w:ascii="Arial" w:hAnsi="Arial" w:cs="Arial"/>
          <w:lang w:val="fi-FI"/>
        </w:rPr>
      </w:pPr>
      <w:r w:rsidRPr="57888FD6">
        <w:rPr>
          <w:rFonts w:ascii="Arial" w:hAnsi="Arial" w:cs="Arial"/>
          <w:lang w:val="fi-FI"/>
        </w:rPr>
        <w:t>Poni esitetään lautakunnalle harjaton puoli lautakuntaan päin siten, että lautakunnan puoleinen jalkapari on avoin.</w:t>
      </w:r>
    </w:p>
    <w:p w14:paraId="704891ED" w14:textId="77777777" w:rsidR="00765A3E" w:rsidRPr="003E0613" w:rsidRDefault="002A25B8" w:rsidP="57888FD6">
      <w:pPr>
        <w:pStyle w:val="Luettelokappale"/>
        <w:numPr>
          <w:ilvl w:val="0"/>
          <w:numId w:val="6"/>
        </w:numPr>
        <w:tabs>
          <w:tab w:val="left" w:pos="363"/>
        </w:tabs>
        <w:spacing w:before="168" w:line="259" w:lineRule="auto"/>
        <w:ind w:right="38" w:firstLine="0"/>
        <w:contextualSpacing/>
        <w:rPr>
          <w:rFonts w:ascii="Arial" w:hAnsi="Arial" w:cs="Arial"/>
          <w:lang w:val="fi-FI"/>
        </w:rPr>
      </w:pPr>
      <w:r w:rsidRPr="57888FD6">
        <w:rPr>
          <w:rFonts w:ascii="Arial" w:hAnsi="Arial" w:cs="Arial"/>
          <w:lang w:val="fi-FI"/>
        </w:rPr>
        <w:t xml:space="preserve">Lautakunnan tarkastaessa ponia sivusta, esittäjä seisoo ponin etupuolella. </w:t>
      </w:r>
      <w:r w:rsidRPr="57888FD6">
        <w:rPr>
          <w:rFonts w:ascii="Arial" w:hAnsi="Arial" w:cs="Arial"/>
        </w:rPr>
        <w:t>Mikäli lautakunta tarkastaa ponin edestä, esittäjä siirtyy sen vierelle.</w:t>
      </w:r>
    </w:p>
    <w:p w14:paraId="63580333" w14:textId="77777777" w:rsidR="00765A3E" w:rsidRPr="003E0613" w:rsidRDefault="002A25B8" w:rsidP="57888FD6">
      <w:pPr>
        <w:pStyle w:val="Luettelokappale"/>
        <w:numPr>
          <w:ilvl w:val="0"/>
          <w:numId w:val="6"/>
        </w:numPr>
        <w:tabs>
          <w:tab w:val="left" w:pos="408"/>
        </w:tabs>
        <w:spacing w:before="158" w:line="256" w:lineRule="auto"/>
        <w:ind w:right="39" w:firstLine="0"/>
        <w:contextualSpacing/>
        <w:rPr>
          <w:rFonts w:ascii="Arial" w:hAnsi="Arial" w:cs="Arial"/>
          <w:lang w:val="fi-FI"/>
        </w:rPr>
      </w:pPr>
      <w:r w:rsidRPr="57888FD6">
        <w:rPr>
          <w:rFonts w:ascii="Arial" w:hAnsi="Arial" w:cs="Arial"/>
          <w:lang w:val="fi-FI"/>
        </w:rPr>
        <w:t>Poni käännetään kääntöpisteessä aina oikealle.</w:t>
      </w:r>
    </w:p>
    <w:p w14:paraId="17510CB0" w14:textId="77777777" w:rsidR="00765A3E" w:rsidRPr="003E0613" w:rsidRDefault="002A25B8" w:rsidP="57888FD6">
      <w:pPr>
        <w:pStyle w:val="Luettelokappale"/>
        <w:numPr>
          <w:ilvl w:val="0"/>
          <w:numId w:val="6"/>
        </w:numPr>
        <w:tabs>
          <w:tab w:val="left" w:pos="279"/>
        </w:tabs>
        <w:spacing w:before="164" w:line="259" w:lineRule="auto"/>
        <w:ind w:right="38" w:firstLine="0"/>
        <w:contextualSpacing/>
        <w:rPr>
          <w:rFonts w:ascii="Arial" w:hAnsi="Arial" w:cs="Arial"/>
          <w:lang w:val="fi-FI"/>
        </w:rPr>
      </w:pPr>
      <w:r w:rsidRPr="57888FD6">
        <w:rPr>
          <w:rFonts w:ascii="Arial" w:hAnsi="Arial" w:cs="Arial"/>
          <w:lang w:val="fi-FI"/>
        </w:rPr>
        <w:t xml:space="preserve">Ohjanperät pidetään oikeassa kädessä ravia esitettäessä. Ponin pään tulee päästä </w:t>
      </w:r>
      <w:r w:rsidRPr="57888FD6">
        <w:rPr>
          <w:rFonts w:ascii="Arial" w:hAnsi="Arial" w:cs="Arial"/>
          <w:lang w:val="fi-FI"/>
        </w:rPr>
        <w:lastRenderedPageBreak/>
        <w:t>liikkumaan vapaasti.</w:t>
      </w:r>
    </w:p>
    <w:p w14:paraId="08C6F5B3" w14:textId="77777777" w:rsidR="00765A3E" w:rsidRPr="003E0613" w:rsidRDefault="002A25B8" w:rsidP="57888FD6">
      <w:pPr>
        <w:pStyle w:val="Luettelokappale"/>
        <w:numPr>
          <w:ilvl w:val="0"/>
          <w:numId w:val="6"/>
        </w:numPr>
        <w:tabs>
          <w:tab w:val="left" w:pos="322"/>
        </w:tabs>
        <w:spacing w:before="160" w:line="259" w:lineRule="auto"/>
        <w:ind w:right="40" w:firstLine="0"/>
        <w:contextualSpacing/>
        <w:rPr>
          <w:rFonts w:ascii="Arial" w:hAnsi="Arial" w:cs="Arial"/>
          <w:lang w:val="fi-FI"/>
        </w:rPr>
      </w:pPr>
      <w:r w:rsidRPr="57888FD6">
        <w:rPr>
          <w:rFonts w:ascii="Arial" w:hAnsi="Arial" w:cs="Arial"/>
          <w:lang w:val="fi-FI"/>
        </w:rPr>
        <w:t>Esittäjän on juostava niin reippaasti, että ponin ravi tulee esiin mahdollisimman lennokkaana ja matkaavoittavana.</w:t>
      </w:r>
    </w:p>
    <w:p w14:paraId="5A73E1FB" w14:textId="78E692A3" w:rsidR="00765A3E" w:rsidRPr="003E0613" w:rsidRDefault="002A25B8" w:rsidP="57888FD6">
      <w:pPr>
        <w:pStyle w:val="Luettelokappale"/>
        <w:numPr>
          <w:ilvl w:val="0"/>
          <w:numId w:val="6"/>
        </w:numPr>
        <w:tabs>
          <w:tab w:val="left" w:pos="360"/>
        </w:tabs>
        <w:spacing w:before="159" w:line="259" w:lineRule="auto"/>
        <w:ind w:right="42"/>
        <w:rPr>
          <w:rFonts w:asciiTheme="minorHAnsi" w:eastAsiaTheme="minorEastAsia" w:hAnsiTheme="minorHAnsi" w:cstheme="minorBidi"/>
          <w:lang w:val="fi-FI"/>
        </w:rPr>
      </w:pPr>
      <w:r w:rsidRPr="57888FD6">
        <w:rPr>
          <w:rFonts w:ascii="Arial" w:hAnsi="Arial" w:cs="Arial"/>
          <w:lang w:val="fi-FI"/>
        </w:rPr>
        <w:t>Raippaa voi tarvittaessa käyttää apuna</w:t>
      </w:r>
      <w:r w:rsidR="57888FD6" w:rsidRPr="57888FD6">
        <w:rPr>
          <w:rFonts w:ascii="Arial" w:hAnsi="Arial" w:cs="Arial"/>
          <w:lang w:val="fi-FI"/>
        </w:rPr>
        <w:t>.</w:t>
      </w:r>
    </w:p>
    <w:p w14:paraId="6985BD37" w14:textId="7C68ABF9" w:rsidR="00765A3E" w:rsidRPr="003E0613" w:rsidRDefault="003B08DC" w:rsidP="57888FD6">
      <w:pPr>
        <w:tabs>
          <w:tab w:val="left" w:pos="360"/>
        </w:tabs>
        <w:spacing w:before="159" w:line="259" w:lineRule="auto"/>
        <w:ind w:right="42"/>
        <w:contextualSpacing/>
        <w:jc w:val="both"/>
        <w:rPr>
          <w:lang w:val="fi-FI"/>
        </w:rPr>
      </w:pPr>
      <w:r w:rsidRPr="003B08DC">
        <w:rPr>
          <w:noProof/>
        </w:rPr>
        <w:drawing>
          <wp:inline distT="0" distB="0" distL="0" distR="0" wp14:anchorId="0560C17F" wp14:editId="0DEEB221">
            <wp:extent cx="3028003" cy="1758950"/>
            <wp:effectExtent l="0" t="0" r="127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30624" cy="1760473"/>
                    </a:xfrm>
                    <a:prstGeom prst="rect">
                      <a:avLst/>
                    </a:prstGeom>
                  </pic:spPr>
                </pic:pic>
              </a:graphicData>
            </a:graphic>
          </wp:inline>
        </w:drawing>
      </w:r>
    </w:p>
    <w:p w14:paraId="15A00569" w14:textId="6815F4BB" w:rsidR="00765A3E" w:rsidRPr="003E0613" w:rsidRDefault="00765A3E" w:rsidP="57888FD6">
      <w:pPr>
        <w:pStyle w:val="Otsikko1"/>
        <w:tabs>
          <w:tab w:val="left" w:pos="353"/>
        </w:tabs>
        <w:spacing w:line="259" w:lineRule="auto"/>
        <w:ind w:left="0"/>
        <w:contextualSpacing/>
        <w:jc w:val="left"/>
        <w:rPr>
          <w:color w:val="365F91" w:themeColor="accent1" w:themeShade="BF"/>
          <w:lang w:val="fi-FI"/>
        </w:rPr>
      </w:pPr>
    </w:p>
    <w:p w14:paraId="3837A1D7" w14:textId="57C80F0C" w:rsidR="00765A3E" w:rsidRPr="003E0613" w:rsidRDefault="57888FD6" w:rsidP="57888FD6">
      <w:pPr>
        <w:pStyle w:val="Otsikko2"/>
        <w:rPr>
          <w:lang w:val="fi-FI"/>
        </w:rPr>
      </w:pPr>
      <w:bookmarkStart w:id="14" w:name="_Toc375300642"/>
      <w:r w:rsidRPr="6C24A55B">
        <w:rPr>
          <w:lang w:val="fi-FI"/>
        </w:rPr>
        <w:t>6.3. Ponin käsittely näyttelyssä</w:t>
      </w:r>
      <w:bookmarkEnd w:id="14"/>
    </w:p>
    <w:p w14:paraId="5DDD9B1F" w14:textId="31A3DEC4" w:rsidR="00765A3E" w:rsidRPr="00B10234" w:rsidRDefault="57888FD6" w:rsidP="57888FD6">
      <w:pPr>
        <w:spacing w:line="276" w:lineRule="auto"/>
        <w:contextualSpacing/>
        <w:jc w:val="both"/>
      </w:pPr>
      <w:r w:rsidRPr="00B10234">
        <w:rPr>
          <w:rFonts w:ascii="Arial" w:eastAsia="Arial" w:hAnsi="Arial" w:cs="Arial"/>
          <w:b/>
          <w:bCs/>
          <w:lang w:val="fi-FI"/>
        </w:rPr>
        <w:t xml:space="preserve"> </w:t>
      </w:r>
    </w:p>
    <w:p w14:paraId="7BB9410C" w14:textId="43E8008E" w:rsidR="00765A3E" w:rsidRPr="00B10234" w:rsidRDefault="57888FD6" w:rsidP="57888FD6">
      <w:pPr>
        <w:spacing w:line="259" w:lineRule="auto"/>
        <w:contextualSpacing/>
        <w:jc w:val="both"/>
      </w:pPr>
      <w:r w:rsidRPr="00B10234">
        <w:rPr>
          <w:rFonts w:ascii="Arial" w:eastAsia="Arial" w:hAnsi="Arial" w:cs="Arial"/>
          <w:lang w:val="fi-FI"/>
        </w:rPr>
        <w:t xml:space="preserve">Ponit tulee olla hyvin valmisteltuja näyttelyssä suoritettaviin tehtäviin ja toimia pienillä avuilla. Pitkä juoksutusraippa on sallittu merkinantovälineenä irtojuoksutettaessa. Raipalla ei saa osua hevoseen, jahdata hevosta, eikä sitä saa käyttää rangaistusmielessä. Raipan käytön tulee olla hillittyä ja raipan käyttäjän tulee välttää toistuvaa ja äänekästä merkinantoa. Kahisevat pussit raipan päässä eivät ole sallittuja. </w:t>
      </w:r>
    </w:p>
    <w:p w14:paraId="4B76FC61" w14:textId="4E59D1F3" w:rsidR="00765A3E" w:rsidRPr="003E0613" w:rsidRDefault="00765A3E" w:rsidP="57888FD6">
      <w:pPr>
        <w:spacing w:line="259" w:lineRule="auto"/>
        <w:contextualSpacing/>
        <w:jc w:val="both"/>
        <w:rPr>
          <w:rFonts w:ascii="Arial" w:eastAsia="Arial" w:hAnsi="Arial" w:cs="Arial"/>
          <w:color w:val="365F91" w:themeColor="accent1" w:themeShade="BF"/>
          <w:lang w:val="fi-FI"/>
        </w:rPr>
      </w:pPr>
    </w:p>
    <w:p w14:paraId="7D7A9E84" w14:textId="7E9D9DE5" w:rsidR="00765A3E" w:rsidRPr="00B10234" w:rsidRDefault="57888FD6" w:rsidP="57888FD6">
      <w:pPr>
        <w:spacing w:line="259" w:lineRule="auto"/>
        <w:contextualSpacing/>
        <w:jc w:val="both"/>
      </w:pPr>
      <w:r w:rsidRPr="00B10234">
        <w:rPr>
          <w:rFonts w:ascii="Arial" w:eastAsia="Arial" w:hAnsi="Arial" w:cs="Arial"/>
          <w:lang w:val="fi-FI"/>
        </w:rPr>
        <w:t>Arvostelutilanne tulee keskeyttää, mikäli hevonen ei suoriudu annetuista tehtävistä tai käyttäytyy vaarallisesti. Aggressiivisesti käyttäytyvään hevosen arvostelu keskeytetään ja suoritus hylätään.</w:t>
      </w:r>
    </w:p>
    <w:p w14:paraId="20CEA39C" w14:textId="14B907CE" w:rsidR="00765A3E" w:rsidRPr="00B10234" w:rsidRDefault="57888FD6" w:rsidP="57888FD6">
      <w:pPr>
        <w:spacing w:line="259" w:lineRule="auto"/>
        <w:contextualSpacing/>
        <w:jc w:val="both"/>
      </w:pPr>
      <w:r w:rsidRPr="00B10234">
        <w:rPr>
          <w:rFonts w:ascii="Arial" w:eastAsia="Arial" w:hAnsi="Arial" w:cs="Arial"/>
          <w:sz w:val="18"/>
          <w:szCs w:val="18"/>
          <w:lang w:val="fi-FI"/>
        </w:rPr>
        <w:t xml:space="preserve"> </w:t>
      </w:r>
    </w:p>
    <w:p w14:paraId="1D279E4E" w14:textId="448D6759" w:rsidR="00765A3E" w:rsidRPr="00B10234" w:rsidRDefault="57888FD6" w:rsidP="57888FD6">
      <w:pPr>
        <w:spacing w:line="259" w:lineRule="auto"/>
        <w:contextualSpacing/>
        <w:jc w:val="both"/>
      </w:pPr>
      <w:r w:rsidRPr="00B10234">
        <w:rPr>
          <w:rFonts w:ascii="Arial" w:eastAsia="Arial" w:hAnsi="Arial" w:cs="Arial"/>
          <w:lang w:val="fi-FI"/>
        </w:rPr>
        <w:t>Hevosen/ponin on oltava esittäjän hallittavissa. Tuomareilla</w:t>
      </w:r>
      <w:r w:rsidR="00B10234">
        <w:rPr>
          <w:rFonts w:ascii="Arial" w:eastAsia="Arial" w:hAnsi="Arial" w:cs="Arial"/>
          <w:lang w:val="fi-FI"/>
        </w:rPr>
        <w:t xml:space="preserve"> ja </w:t>
      </w:r>
      <w:r w:rsidR="005E5D76">
        <w:rPr>
          <w:rFonts w:ascii="Arial" w:eastAsia="Arial" w:hAnsi="Arial" w:cs="Arial"/>
          <w:lang w:val="fi-FI"/>
        </w:rPr>
        <w:t xml:space="preserve">Hippoksen </w:t>
      </w:r>
      <w:r w:rsidR="00B10234">
        <w:rPr>
          <w:rFonts w:ascii="Arial" w:eastAsia="Arial" w:hAnsi="Arial" w:cs="Arial"/>
          <w:lang w:val="fi-FI"/>
        </w:rPr>
        <w:t>toimihenkilöillä</w:t>
      </w:r>
      <w:r w:rsidRPr="00B10234">
        <w:rPr>
          <w:rFonts w:ascii="Arial" w:eastAsia="Arial" w:hAnsi="Arial" w:cs="Arial"/>
          <w:lang w:val="fi-FI"/>
        </w:rPr>
        <w:t xml:space="preserve"> on oikeus poistaa hevonen/poni näyttelystä, mikäli se ei ole esittäjän hallinnassa.</w:t>
      </w:r>
    </w:p>
    <w:p w14:paraId="74314534" w14:textId="49495217" w:rsidR="00765A3E" w:rsidRPr="003E0613" w:rsidRDefault="00765A3E" w:rsidP="57888FD6">
      <w:pPr>
        <w:pStyle w:val="Leipteksti"/>
        <w:spacing w:line="259" w:lineRule="auto"/>
        <w:contextualSpacing/>
        <w:jc w:val="both"/>
        <w:rPr>
          <w:rFonts w:ascii="Arial" w:eastAsia="Arial" w:hAnsi="Arial" w:cs="Arial"/>
          <w:color w:val="365F91" w:themeColor="accent1" w:themeShade="BF"/>
          <w:lang w:val="fi-FI"/>
        </w:rPr>
      </w:pPr>
    </w:p>
    <w:p w14:paraId="056516C1" w14:textId="640F467E" w:rsidR="00765A3E" w:rsidRPr="003E0613" w:rsidRDefault="57888FD6" w:rsidP="57888FD6">
      <w:pPr>
        <w:pStyle w:val="Otsikko2"/>
        <w:rPr>
          <w:b/>
          <w:bCs/>
          <w:color w:val="FF0000"/>
          <w:lang w:val="fi-FI"/>
        </w:rPr>
      </w:pPr>
      <w:bookmarkStart w:id="15" w:name="_Toc1906290213"/>
      <w:r w:rsidRPr="6C24A55B">
        <w:rPr>
          <w:lang w:val="fi-FI"/>
        </w:rPr>
        <w:t>6.4. Varusteet</w:t>
      </w:r>
      <w:bookmarkEnd w:id="15"/>
    </w:p>
    <w:p w14:paraId="41D38D16" w14:textId="4C4D76E3" w:rsidR="57888FD6" w:rsidRDefault="57888FD6" w:rsidP="57888FD6">
      <w:pPr>
        <w:pStyle w:val="Leipteksti"/>
        <w:jc w:val="both"/>
        <w:rPr>
          <w:color w:val="FF0000"/>
          <w:lang w:val="fi-FI"/>
        </w:rPr>
      </w:pPr>
    </w:p>
    <w:p w14:paraId="02EBD157" w14:textId="77777777" w:rsidR="00765A3E" w:rsidRPr="003C6898" w:rsidRDefault="002A25B8">
      <w:pPr>
        <w:pStyle w:val="Luettelokappale"/>
        <w:numPr>
          <w:ilvl w:val="0"/>
          <w:numId w:val="6"/>
        </w:numPr>
        <w:tabs>
          <w:tab w:val="left" w:pos="444"/>
        </w:tabs>
        <w:spacing w:before="1" w:line="259" w:lineRule="auto"/>
        <w:ind w:right="40" w:firstLine="0"/>
        <w:rPr>
          <w:rFonts w:ascii="Arial" w:hAnsi="Arial" w:cs="Arial"/>
        </w:rPr>
      </w:pPr>
      <w:r w:rsidRPr="003C6898">
        <w:rPr>
          <w:rFonts w:ascii="Arial" w:hAnsi="Arial" w:cs="Arial"/>
          <w:lang w:val="fi-FI"/>
        </w:rPr>
        <w:t xml:space="preserve">Kaikilla ponin käsittelijöillä (esittäjät, avustajat) tulee olla kypärä päässä. </w:t>
      </w:r>
      <w:r w:rsidRPr="003C6898">
        <w:rPr>
          <w:rFonts w:ascii="Arial" w:hAnsi="Arial" w:cs="Arial"/>
        </w:rPr>
        <w:t>Tämä koskee myös rotunäyttelyiden yhteydessä järjestettäviä Suomen Hippoksen</w:t>
      </w:r>
      <w:r w:rsidRPr="003C6898">
        <w:rPr>
          <w:rFonts w:ascii="Arial" w:hAnsi="Arial" w:cs="Arial"/>
          <w:spacing w:val="-10"/>
        </w:rPr>
        <w:t xml:space="preserve"> </w:t>
      </w:r>
      <w:r w:rsidR="00360B58" w:rsidRPr="003C6898">
        <w:rPr>
          <w:rFonts w:ascii="Arial" w:hAnsi="Arial" w:cs="Arial"/>
        </w:rPr>
        <w:t>näyttelyitä.</w:t>
      </w:r>
    </w:p>
    <w:p w14:paraId="2BCAA2E4" w14:textId="77777777" w:rsidR="00765A3E" w:rsidRPr="003C6898" w:rsidRDefault="002A25B8">
      <w:pPr>
        <w:pStyle w:val="Luettelokappale"/>
        <w:numPr>
          <w:ilvl w:val="0"/>
          <w:numId w:val="6"/>
        </w:numPr>
        <w:tabs>
          <w:tab w:val="left" w:pos="257"/>
        </w:tabs>
        <w:spacing w:before="160" w:line="259" w:lineRule="auto"/>
        <w:ind w:right="41" w:firstLine="0"/>
        <w:rPr>
          <w:rFonts w:ascii="Arial" w:hAnsi="Arial" w:cs="Arial"/>
          <w:lang w:val="fi-FI"/>
        </w:rPr>
      </w:pPr>
      <w:r w:rsidRPr="003C6898">
        <w:rPr>
          <w:rFonts w:ascii="Arial" w:hAnsi="Arial" w:cs="Arial"/>
          <w:lang w:val="fi-FI"/>
        </w:rPr>
        <w:t>Esittäjällä</w:t>
      </w:r>
      <w:r w:rsidRPr="003C6898">
        <w:rPr>
          <w:rFonts w:ascii="Arial" w:hAnsi="Arial" w:cs="Arial"/>
          <w:spacing w:val="-7"/>
          <w:lang w:val="fi-FI"/>
        </w:rPr>
        <w:t xml:space="preserve"> </w:t>
      </w:r>
      <w:r w:rsidRPr="003C6898">
        <w:rPr>
          <w:rFonts w:ascii="Arial" w:hAnsi="Arial" w:cs="Arial"/>
          <w:lang w:val="fi-FI"/>
        </w:rPr>
        <w:t>tulee</w:t>
      </w:r>
      <w:r w:rsidRPr="003C6898">
        <w:rPr>
          <w:rFonts w:ascii="Arial" w:hAnsi="Arial" w:cs="Arial"/>
          <w:spacing w:val="-8"/>
          <w:lang w:val="fi-FI"/>
        </w:rPr>
        <w:t xml:space="preserve"> </w:t>
      </w:r>
      <w:r w:rsidRPr="003C6898">
        <w:rPr>
          <w:rFonts w:ascii="Arial" w:hAnsi="Arial" w:cs="Arial"/>
          <w:lang w:val="fi-FI"/>
        </w:rPr>
        <w:t>olla</w:t>
      </w:r>
      <w:r w:rsidRPr="003C6898">
        <w:rPr>
          <w:rFonts w:ascii="Arial" w:hAnsi="Arial" w:cs="Arial"/>
          <w:spacing w:val="-7"/>
          <w:lang w:val="fi-FI"/>
        </w:rPr>
        <w:t xml:space="preserve"> </w:t>
      </w:r>
      <w:r w:rsidRPr="003C6898">
        <w:rPr>
          <w:rFonts w:ascii="Arial" w:hAnsi="Arial" w:cs="Arial"/>
          <w:lang w:val="fi-FI"/>
        </w:rPr>
        <w:t>siisti</w:t>
      </w:r>
      <w:r w:rsidRPr="003C6898">
        <w:rPr>
          <w:rFonts w:ascii="Arial" w:hAnsi="Arial" w:cs="Arial"/>
          <w:spacing w:val="-9"/>
          <w:lang w:val="fi-FI"/>
        </w:rPr>
        <w:t xml:space="preserve"> </w:t>
      </w:r>
      <w:r w:rsidRPr="003C6898">
        <w:rPr>
          <w:rFonts w:ascii="Arial" w:hAnsi="Arial" w:cs="Arial"/>
          <w:lang w:val="fi-FI"/>
        </w:rPr>
        <w:t>asu</w:t>
      </w:r>
      <w:r w:rsidRPr="003C6898">
        <w:rPr>
          <w:rFonts w:ascii="Arial" w:hAnsi="Arial" w:cs="Arial"/>
          <w:spacing w:val="-7"/>
          <w:lang w:val="fi-FI"/>
        </w:rPr>
        <w:t xml:space="preserve"> </w:t>
      </w:r>
      <w:r w:rsidRPr="003C6898">
        <w:rPr>
          <w:rFonts w:ascii="Arial" w:hAnsi="Arial" w:cs="Arial"/>
          <w:lang w:val="fi-FI"/>
        </w:rPr>
        <w:t>ja</w:t>
      </w:r>
      <w:r w:rsidRPr="003C6898">
        <w:rPr>
          <w:rFonts w:ascii="Arial" w:hAnsi="Arial" w:cs="Arial"/>
          <w:spacing w:val="-7"/>
          <w:lang w:val="fi-FI"/>
        </w:rPr>
        <w:t xml:space="preserve"> </w:t>
      </w:r>
      <w:r w:rsidRPr="003C6898">
        <w:rPr>
          <w:rFonts w:ascii="Arial" w:hAnsi="Arial" w:cs="Arial"/>
          <w:lang w:val="fi-FI"/>
        </w:rPr>
        <w:t>juoksemiseen soveltuvat jalkineet. Pitkät hiukset tulee olla kiinni ja oman turvallisuuden takia hanskat ovat</w:t>
      </w:r>
      <w:r w:rsidRPr="003C6898">
        <w:rPr>
          <w:rFonts w:ascii="Arial" w:hAnsi="Arial" w:cs="Arial"/>
          <w:spacing w:val="-1"/>
          <w:lang w:val="fi-FI"/>
        </w:rPr>
        <w:t xml:space="preserve"> </w:t>
      </w:r>
      <w:r w:rsidRPr="003C6898">
        <w:rPr>
          <w:rFonts w:ascii="Arial" w:hAnsi="Arial" w:cs="Arial"/>
          <w:lang w:val="fi-FI"/>
        </w:rPr>
        <w:t>suositeltavat.</w:t>
      </w:r>
    </w:p>
    <w:p w14:paraId="000FAA9B" w14:textId="247B2DDE" w:rsidR="002A25B8" w:rsidRDefault="002A25B8" w:rsidP="57888FD6">
      <w:pPr>
        <w:pStyle w:val="Luettelokappale"/>
        <w:numPr>
          <w:ilvl w:val="0"/>
          <w:numId w:val="6"/>
        </w:numPr>
        <w:tabs>
          <w:tab w:val="left" w:pos="257"/>
        </w:tabs>
        <w:spacing w:before="160" w:line="259" w:lineRule="auto"/>
        <w:ind w:right="41" w:firstLine="0"/>
        <w:rPr>
          <w:rFonts w:asciiTheme="minorHAnsi" w:eastAsiaTheme="minorEastAsia" w:hAnsiTheme="minorHAnsi" w:cstheme="minorBidi"/>
          <w:lang w:val="fi-FI"/>
        </w:rPr>
      </w:pPr>
      <w:r w:rsidRPr="57888FD6">
        <w:rPr>
          <w:rFonts w:ascii="Arial" w:hAnsi="Arial" w:cs="Arial"/>
          <w:lang w:val="fi-FI"/>
        </w:rPr>
        <w:t xml:space="preserve">Suositus alaikärajaksi </w:t>
      </w:r>
      <w:r w:rsidR="008448F0">
        <w:rPr>
          <w:rFonts w:ascii="Arial" w:hAnsi="Arial" w:cs="Arial"/>
          <w:lang w:val="fi-FI"/>
        </w:rPr>
        <w:t>ori</w:t>
      </w:r>
      <w:r w:rsidR="00A31AC7">
        <w:rPr>
          <w:rFonts w:ascii="Arial" w:hAnsi="Arial" w:cs="Arial"/>
          <w:lang w:val="fi-FI"/>
        </w:rPr>
        <w:t>in esittäjälle</w:t>
      </w:r>
      <w:r w:rsidRPr="57888FD6">
        <w:rPr>
          <w:rFonts w:ascii="Arial" w:hAnsi="Arial" w:cs="Arial"/>
          <w:lang w:val="fi-FI"/>
        </w:rPr>
        <w:t xml:space="preserve"> on 16</w:t>
      </w:r>
      <w:r w:rsidR="00A31AC7">
        <w:rPr>
          <w:rFonts w:ascii="Arial" w:hAnsi="Arial" w:cs="Arial"/>
          <w:lang w:val="fi-FI"/>
        </w:rPr>
        <w:t>-</w:t>
      </w:r>
      <w:r w:rsidRPr="57888FD6">
        <w:rPr>
          <w:rFonts w:ascii="Arial" w:hAnsi="Arial" w:cs="Arial"/>
          <w:lang w:val="fi-FI"/>
        </w:rPr>
        <w:t>vuotta.</w:t>
      </w:r>
    </w:p>
    <w:p w14:paraId="7376F9F2" w14:textId="16C2E832" w:rsidR="57888FD6" w:rsidRPr="005E5D76" w:rsidRDefault="57888FD6" w:rsidP="57888FD6">
      <w:pPr>
        <w:pStyle w:val="Luettelokappale"/>
        <w:numPr>
          <w:ilvl w:val="0"/>
          <w:numId w:val="6"/>
        </w:numPr>
        <w:tabs>
          <w:tab w:val="left" w:pos="257"/>
        </w:tabs>
        <w:spacing w:before="160" w:line="259" w:lineRule="auto"/>
        <w:ind w:right="41" w:firstLine="0"/>
        <w:rPr>
          <w:lang w:val="fi-FI"/>
        </w:rPr>
      </w:pPr>
      <w:r w:rsidRPr="005E5D76">
        <w:rPr>
          <w:rFonts w:ascii="Arial" w:eastAsia="Arial" w:hAnsi="Arial" w:cs="Arial"/>
          <w:lang w:val="fi-FI"/>
        </w:rPr>
        <w:t>Ponit voidaan esittää kengitettynä tai ilman kenkiä. Erikoiskengistä on sallittu ainoastaan sellaiset kengät, jotka eivät peitä kavion pohjaa. Huomioi rotukohtaiset erityisvaatimukset.</w:t>
      </w:r>
    </w:p>
    <w:p w14:paraId="5353EAFA" w14:textId="38E9B8AF" w:rsidR="002A25B8" w:rsidRDefault="002A25B8" w:rsidP="57888FD6">
      <w:pPr>
        <w:pStyle w:val="Luettelokappale"/>
        <w:numPr>
          <w:ilvl w:val="0"/>
          <w:numId w:val="6"/>
        </w:numPr>
        <w:tabs>
          <w:tab w:val="left" w:pos="257"/>
        </w:tabs>
        <w:spacing w:before="160" w:line="259" w:lineRule="auto"/>
        <w:ind w:right="41" w:firstLine="0"/>
        <w:rPr>
          <w:lang w:val="fi-FI"/>
        </w:rPr>
      </w:pPr>
      <w:r w:rsidRPr="57888FD6">
        <w:rPr>
          <w:rFonts w:ascii="Arial" w:hAnsi="Arial" w:cs="Arial"/>
          <w:lang w:val="fi-FI"/>
        </w:rPr>
        <w:t>Rakennearvostelussa poni esitetään suitsittuna tai rodulle tyypillisissä varusteissa. Etenkin orivarsojen kanssa on suositeltavaa pitää riittävän pitkää talutinta. Mikäli ponitamma esitetään liinassa juoksutettuna, tulee esittäjällä olla mukana liina. Suojat tai apuohjat eivät ole sallittuja.</w:t>
      </w:r>
    </w:p>
    <w:p w14:paraId="522DFE88" w14:textId="56AD2A72" w:rsidR="57888FD6" w:rsidRPr="005954C2" w:rsidRDefault="57888FD6" w:rsidP="57888FD6">
      <w:pPr>
        <w:pStyle w:val="Luettelokappale"/>
        <w:numPr>
          <w:ilvl w:val="0"/>
          <w:numId w:val="6"/>
        </w:numPr>
        <w:tabs>
          <w:tab w:val="left" w:pos="257"/>
        </w:tabs>
        <w:spacing w:before="160" w:line="259" w:lineRule="auto"/>
        <w:ind w:right="41" w:firstLine="0"/>
        <w:rPr>
          <w:rFonts w:asciiTheme="minorHAnsi" w:eastAsiaTheme="minorEastAsia" w:hAnsiTheme="minorHAnsi" w:cstheme="minorBidi"/>
          <w:lang w:val="fi-FI"/>
        </w:rPr>
      </w:pPr>
      <w:r w:rsidRPr="005954C2">
        <w:rPr>
          <w:rFonts w:ascii="Arial" w:eastAsia="Arial" w:hAnsi="Arial" w:cs="Arial"/>
          <w:lang w:val="fi-FI"/>
        </w:rPr>
        <w:t>Irti päästettävien tammojen ja varsojen taluttimen tulee olla varustettu nopeasti irroitettavalla ja kiinnitettävällä pikalukolla. Irti päästetylle hevoselle ei saa jättää kuolainrenkaaseen roikkuvaa talutinta tai deltaohjaa, jonka päälle se voi astua.</w:t>
      </w:r>
    </w:p>
    <w:p w14:paraId="60970D6F" w14:textId="31256B4D" w:rsidR="57888FD6" w:rsidRDefault="57888FD6" w:rsidP="57888FD6">
      <w:pPr>
        <w:tabs>
          <w:tab w:val="left" w:pos="283"/>
        </w:tabs>
        <w:spacing w:before="23" w:line="259" w:lineRule="auto"/>
        <w:ind w:right="113"/>
        <w:rPr>
          <w:lang w:val="fi-FI"/>
        </w:rPr>
      </w:pPr>
    </w:p>
    <w:p w14:paraId="017CF695" w14:textId="3430ECD3" w:rsidR="002A25B8" w:rsidRDefault="002A25B8" w:rsidP="57888FD6">
      <w:pPr>
        <w:pStyle w:val="Luettelokappale"/>
        <w:numPr>
          <w:ilvl w:val="0"/>
          <w:numId w:val="6"/>
        </w:numPr>
        <w:tabs>
          <w:tab w:val="left" w:pos="283"/>
        </w:tabs>
        <w:spacing w:before="23" w:line="259" w:lineRule="auto"/>
        <w:ind w:right="113"/>
        <w:rPr>
          <w:rFonts w:asciiTheme="minorHAnsi" w:eastAsiaTheme="minorEastAsia" w:hAnsiTheme="minorHAnsi" w:cstheme="minorBidi"/>
        </w:rPr>
      </w:pPr>
      <w:r w:rsidRPr="57888FD6">
        <w:rPr>
          <w:rFonts w:ascii="Arial" w:hAnsi="Arial" w:cs="Arial"/>
          <w:lang w:val="fi-FI"/>
        </w:rPr>
        <w:t>Oman avustajan käyttö kehässä on sallittua ja ponitammojen</w:t>
      </w:r>
      <w:r w:rsidR="005954C2">
        <w:rPr>
          <w:rFonts w:ascii="Arial" w:hAnsi="Arial" w:cs="Arial"/>
          <w:lang w:val="fi-FI"/>
        </w:rPr>
        <w:t xml:space="preserve"> ja varsojen</w:t>
      </w:r>
      <w:r w:rsidRPr="57888FD6">
        <w:rPr>
          <w:rFonts w:ascii="Arial" w:hAnsi="Arial" w:cs="Arial"/>
          <w:lang w:val="fi-FI"/>
        </w:rPr>
        <w:t xml:space="preserve"> vapaana esittämisessä erittäin suositeltavaa (avustajia ei ole varattu näyttelynjärjestäjän puolesta). </w:t>
      </w:r>
      <w:r w:rsidRPr="57888FD6">
        <w:rPr>
          <w:rFonts w:ascii="Arial" w:hAnsi="Arial" w:cs="Arial"/>
        </w:rPr>
        <w:t>HUOM! Avustajalla tulee myös olla kypärä päässä.</w:t>
      </w:r>
    </w:p>
    <w:p w14:paraId="0A98E0FF" w14:textId="44BFA2F6" w:rsidR="002A25B8" w:rsidRDefault="002A25B8" w:rsidP="57888FD6">
      <w:pPr>
        <w:pStyle w:val="Leipteksti"/>
        <w:numPr>
          <w:ilvl w:val="0"/>
          <w:numId w:val="6"/>
        </w:numPr>
        <w:spacing w:beforeLines="160" w:before="384" w:line="259" w:lineRule="auto"/>
        <w:ind w:right="113"/>
        <w:jc w:val="both"/>
        <w:rPr>
          <w:rFonts w:asciiTheme="minorHAnsi" w:eastAsiaTheme="minorEastAsia" w:hAnsiTheme="minorHAnsi" w:cstheme="minorBidi"/>
          <w:lang w:val="fi-FI"/>
        </w:rPr>
      </w:pPr>
      <w:r w:rsidRPr="57888FD6">
        <w:rPr>
          <w:rFonts w:ascii="Arial" w:hAnsi="Arial" w:cs="Arial"/>
          <w:lang w:val="fi-FI"/>
        </w:rPr>
        <w:t xml:space="preserve">Ratsain esittämisessä ponin tulee olla satuloitu ja suitsittu nivelkuolaimin SRL:n kouluratsastuskilpailuja koskevien sääntöjen mukaisesti. Apuohjat, suojat, pintelit ynnä muut sellaiset eivät ole sallittuja. Ratsastajalla tulee olla siisti ratsastusasu. Ratsastajalla saa olla </w:t>
      </w:r>
      <w:r w:rsidR="00490613">
        <w:rPr>
          <w:rFonts w:ascii="Arial" w:hAnsi="Arial" w:cs="Arial"/>
          <w:lang w:val="fi-FI"/>
        </w:rPr>
        <w:t xml:space="preserve">SRL kouluratsastussääntöjen mukaiset </w:t>
      </w:r>
      <w:r w:rsidRPr="57888FD6">
        <w:rPr>
          <w:rFonts w:ascii="Arial" w:hAnsi="Arial" w:cs="Arial"/>
          <w:lang w:val="fi-FI"/>
        </w:rPr>
        <w:t>kannukset ja/tai raippa mukana.</w:t>
      </w:r>
    </w:p>
    <w:p w14:paraId="6321A6E5" w14:textId="77777777" w:rsidR="002A25B8" w:rsidRDefault="002A25B8" w:rsidP="57888FD6">
      <w:pPr>
        <w:pStyle w:val="Leipteksti"/>
        <w:numPr>
          <w:ilvl w:val="0"/>
          <w:numId w:val="6"/>
        </w:numPr>
        <w:spacing w:beforeLines="160" w:before="384" w:line="259" w:lineRule="auto"/>
        <w:ind w:right="113"/>
        <w:jc w:val="both"/>
        <w:rPr>
          <w:rFonts w:asciiTheme="minorHAnsi" w:eastAsiaTheme="minorEastAsia" w:hAnsiTheme="minorHAnsi" w:cstheme="minorBidi"/>
          <w:lang w:val="fi-FI"/>
        </w:rPr>
      </w:pPr>
      <w:r w:rsidRPr="57888FD6">
        <w:rPr>
          <w:rFonts w:ascii="Arial" w:hAnsi="Arial" w:cs="Arial"/>
          <w:lang w:val="fi-FI"/>
        </w:rPr>
        <w:t xml:space="preserve">Ajokokeessa esittäjällä tulee olla siisti ja asianmukainen asu. Ponin tulee olla asianmukaisesti valjastettu omilla </w:t>
      </w:r>
      <w:r w:rsidRPr="57888FD6">
        <w:rPr>
          <w:rFonts w:ascii="Arial" w:hAnsi="Arial" w:cs="Arial"/>
          <w:lang w:val="fi-FI"/>
        </w:rPr>
        <w:lastRenderedPageBreak/>
        <w:t>varusteilla.</w:t>
      </w:r>
    </w:p>
    <w:p w14:paraId="743B66A1" w14:textId="77777777" w:rsidR="002A25B8" w:rsidRDefault="002A25B8" w:rsidP="57888FD6">
      <w:pPr>
        <w:pStyle w:val="Leipteksti"/>
        <w:numPr>
          <w:ilvl w:val="0"/>
          <w:numId w:val="6"/>
        </w:numPr>
        <w:spacing w:beforeLines="160" w:before="384" w:line="259" w:lineRule="auto"/>
        <w:ind w:right="113"/>
        <w:jc w:val="both"/>
        <w:rPr>
          <w:rFonts w:asciiTheme="minorHAnsi" w:eastAsiaTheme="minorEastAsia" w:hAnsiTheme="minorHAnsi" w:cstheme="minorBidi"/>
          <w:lang w:val="fi-FI"/>
        </w:rPr>
      </w:pPr>
      <w:r w:rsidRPr="57888FD6">
        <w:rPr>
          <w:rFonts w:ascii="Arial" w:hAnsi="Arial" w:cs="Arial"/>
          <w:lang w:val="fi-FI"/>
        </w:rPr>
        <w:t>Ajajalla saa olla piiska. Potkuremmi on sallittu, mutta apuohjat, silmälaput, obersekki, suojat, pintelit tai muut sellaiset eivät ole sallittuja. 1</w:t>
      </w:r>
      <w:r w:rsidRPr="57888FD6">
        <w:rPr>
          <w:rFonts w:ascii="Cambria Math" w:hAnsi="Cambria Math" w:cs="Cambria Math"/>
          <w:lang w:val="fi-FI"/>
        </w:rPr>
        <w:t>‐</w:t>
      </w:r>
      <w:r w:rsidRPr="57888FD6">
        <w:rPr>
          <w:rFonts w:ascii="Arial" w:hAnsi="Arial" w:cs="Arial"/>
          <w:lang w:val="fi-FI"/>
        </w:rPr>
        <w:t xml:space="preserve"> ja 2</w:t>
      </w:r>
      <w:r w:rsidRPr="57888FD6">
        <w:rPr>
          <w:rFonts w:ascii="Cambria Math" w:hAnsi="Cambria Math" w:cs="Cambria Math"/>
          <w:lang w:val="fi-FI"/>
        </w:rPr>
        <w:t>‐</w:t>
      </w:r>
      <w:r w:rsidRPr="57888FD6">
        <w:rPr>
          <w:rFonts w:ascii="Arial" w:hAnsi="Arial" w:cs="Arial"/>
          <w:lang w:val="fi-FI"/>
        </w:rPr>
        <w:t>akseliset vaunut ovat sallittuja. Ajokokeessa 2</w:t>
      </w:r>
      <w:r w:rsidRPr="57888FD6">
        <w:rPr>
          <w:rFonts w:ascii="Cambria Math" w:hAnsi="Cambria Math" w:cs="Cambria Math"/>
          <w:lang w:val="fi-FI"/>
        </w:rPr>
        <w:t>‐</w:t>
      </w:r>
      <w:r w:rsidRPr="57888FD6">
        <w:rPr>
          <w:rFonts w:ascii="Arial" w:hAnsi="Arial" w:cs="Arial"/>
          <w:lang w:val="fi-FI"/>
        </w:rPr>
        <w:t>akselisilla vaunuilla on avustaja pakollinen. Valjakkovarusteilla suoritettavassa ajokokeessa noudatetaan varusteissa voimassa olevia SRL:n valjakkosääntöjä.</w:t>
      </w:r>
    </w:p>
    <w:p w14:paraId="178F3E8B" w14:textId="03614F0E" w:rsidR="002A25B8" w:rsidRDefault="002A25B8" w:rsidP="57888FD6">
      <w:pPr>
        <w:pStyle w:val="Leipteksti"/>
        <w:numPr>
          <w:ilvl w:val="0"/>
          <w:numId w:val="6"/>
        </w:numPr>
        <w:spacing w:beforeLines="160" w:before="384" w:line="259" w:lineRule="auto"/>
        <w:ind w:right="113"/>
        <w:jc w:val="both"/>
        <w:rPr>
          <w:rFonts w:asciiTheme="minorHAnsi" w:eastAsiaTheme="minorEastAsia" w:hAnsiTheme="minorHAnsi" w:cstheme="minorBidi"/>
          <w:lang w:val="fi-FI"/>
        </w:rPr>
      </w:pPr>
      <w:r w:rsidRPr="57888FD6">
        <w:rPr>
          <w:rFonts w:ascii="Arial" w:hAnsi="Arial" w:cs="Arial"/>
          <w:lang w:val="fi-FI"/>
        </w:rPr>
        <w:t>Ohjasajokokeessa esittäjällä tulee olla siisti ja asianmukainen asu. Ponin tulee olla asianmukaisesti valjastettu omilla varusteilla.</w:t>
      </w:r>
    </w:p>
    <w:p w14:paraId="1D69ACA1" w14:textId="0B9C6F4B" w:rsidR="00765A3E" w:rsidRPr="003745FA" w:rsidRDefault="002A25B8" w:rsidP="57888FD6">
      <w:pPr>
        <w:pStyle w:val="Luettelokappale"/>
        <w:numPr>
          <w:ilvl w:val="0"/>
          <w:numId w:val="6"/>
        </w:numPr>
        <w:tabs>
          <w:tab w:val="left" w:pos="382"/>
        </w:tabs>
        <w:spacing w:beforeLines="160" w:before="384" w:line="259" w:lineRule="auto"/>
        <w:ind w:right="111" w:firstLine="0"/>
        <w:rPr>
          <w:rFonts w:ascii="Arial" w:hAnsi="Arial" w:cs="Arial"/>
          <w:lang w:val="fi-FI"/>
        </w:rPr>
      </w:pPr>
      <w:r w:rsidRPr="57888FD6">
        <w:rPr>
          <w:rFonts w:ascii="Arial" w:hAnsi="Arial" w:cs="Arial"/>
          <w:lang w:val="fi-FI"/>
        </w:rPr>
        <w:t>Suomen Hippoksella ei ole</w:t>
      </w:r>
      <w:r w:rsidR="00360B58" w:rsidRPr="57888FD6">
        <w:rPr>
          <w:rFonts w:ascii="Arial" w:hAnsi="Arial" w:cs="Arial"/>
          <w:lang w:val="fi-FI"/>
        </w:rPr>
        <w:t xml:space="preserve"> vakuutusta tapaturmien varalle.</w:t>
      </w:r>
      <w:r w:rsidRPr="57888FD6">
        <w:rPr>
          <w:rFonts w:ascii="Arial" w:hAnsi="Arial" w:cs="Arial"/>
          <w:lang w:val="fi-FI"/>
        </w:rPr>
        <w:t xml:space="preserve"> Jokainen osallistuu näyttelyyn omalla vastuullaan. Huolehdithan, että oma sekä ponisi vakuutusturva on kunnossa.</w:t>
      </w:r>
    </w:p>
    <w:p w14:paraId="2057EF63" w14:textId="151CC190" w:rsidR="57888FD6" w:rsidRDefault="57888FD6" w:rsidP="57888FD6">
      <w:pPr>
        <w:tabs>
          <w:tab w:val="left" w:pos="382"/>
        </w:tabs>
        <w:spacing w:before="158" w:line="259" w:lineRule="auto"/>
        <w:ind w:right="111"/>
        <w:rPr>
          <w:lang w:val="fi-FI"/>
        </w:rPr>
      </w:pPr>
    </w:p>
    <w:p w14:paraId="0133ED6A" w14:textId="4EAE6421" w:rsidR="57888FD6" w:rsidRDefault="57888FD6" w:rsidP="6C24A55B">
      <w:pPr>
        <w:pStyle w:val="Otsikko1"/>
        <w:numPr>
          <w:ilvl w:val="0"/>
          <w:numId w:val="11"/>
        </w:numPr>
        <w:tabs>
          <w:tab w:val="left" w:pos="458"/>
        </w:tabs>
        <w:contextualSpacing/>
        <w:rPr>
          <w:rFonts w:asciiTheme="minorHAnsi" w:eastAsiaTheme="minorEastAsia" w:hAnsiTheme="minorHAnsi" w:cstheme="minorBidi"/>
          <w:color w:val="1F4D78"/>
          <w:lang w:val="fi-FI"/>
        </w:rPr>
      </w:pPr>
      <w:bookmarkStart w:id="16" w:name="_Toc1324282235"/>
      <w:r w:rsidRPr="6C24A55B">
        <w:rPr>
          <w:lang w:val="fi-FI"/>
        </w:rPr>
        <w:t>Tulokset</w:t>
      </w:r>
      <w:bookmarkEnd w:id="16"/>
    </w:p>
    <w:p w14:paraId="1910125A" w14:textId="032EBFFE" w:rsidR="00765A3E" w:rsidRPr="003745FA" w:rsidRDefault="002A25B8" w:rsidP="003745FA">
      <w:pPr>
        <w:pStyle w:val="Leipteksti"/>
        <w:spacing w:beforeLines="160" w:before="384" w:line="259" w:lineRule="auto"/>
        <w:ind w:right="113"/>
        <w:jc w:val="both"/>
        <w:rPr>
          <w:rFonts w:ascii="Arial" w:hAnsi="Arial" w:cs="Arial"/>
          <w:lang w:val="fi-FI"/>
        </w:rPr>
      </w:pPr>
      <w:r w:rsidRPr="57888FD6">
        <w:rPr>
          <w:rFonts w:ascii="Arial" w:hAnsi="Arial" w:cs="Arial"/>
          <w:lang w:val="fi-FI"/>
        </w:rPr>
        <w:t>Arvostelut ovat voimassa</w:t>
      </w:r>
      <w:r w:rsidR="00EF1772" w:rsidRPr="57888FD6">
        <w:rPr>
          <w:rFonts w:ascii="Arial" w:hAnsi="Arial" w:cs="Arial"/>
          <w:lang w:val="fi-FI"/>
        </w:rPr>
        <w:t xml:space="preserve"> </w:t>
      </w:r>
      <w:r w:rsidRPr="57888FD6">
        <w:rPr>
          <w:rFonts w:ascii="Arial" w:hAnsi="Arial" w:cs="Arial"/>
          <w:lang w:val="fi-FI"/>
        </w:rPr>
        <w:t>olevia ja julkisia kun poni on loppuarvosteltu ja palkittu. Mikäli ponin omistaja haluaa keskustella arvostelusta lautakunnan kanssa, voi sen tehdä viimeistään puoli tuntia näyttelyn päättymisen jälkeen. Tämän jälkeen voi kommentit tai mahdolliset valitukset lähettää Suomen Hippokseen</w:t>
      </w:r>
      <w:r w:rsidR="00D956E2">
        <w:t>,</w:t>
      </w:r>
      <w:r w:rsidRPr="57888FD6">
        <w:rPr>
          <w:rFonts w:ascii="Arial" w:hAnsi="Arial" w:cs="Arial"/>
          <w:lang w:val="fi-FI"/>
        </w:rPr>
        <w:t xml:space="preserve"> josta ne toimitetaan eteenpäin näyttelyn lautakunnalle ja tarvittaessa käsiteltäväksi Ratsu- ja ponivaliokuntaan.</w:t>
      </w:r>
    </w:p>
    <w:p w14:paraId="157D6F52" w14:textId="74355394" w:rsidR="00765A3E" w:rsidRPr="00413635" w:rsidRDefault="00765A3E" w:rsidP="57888FD6">
      <w:pPr>
        <w:pStyle w:val="Otsikko1"/>
      </w:pPr>
    </w:p>
    <w:p w14:paraId="189CC184" w14:textId="297D903B" w:rsidR="00765A3E" w:rsidRPr="00413635" w:rsidRDefault="002A25B8" w:rsidP="6C24A55B">
      <w:pPr>
        <w:pStyle w:val="Otsikko1"/>
        <w:numPr>
          <w:ilvl w:val="0"/>
          <w:numId w:val="11"/>
        </w:numPr>
        <w:rPr>
          <w:rFonts w:asciiTheme="minorHAnsi" w:eastAsiaTheme="minorEastAsia" w:hAnsiTheme="minorHAnsi" w:cstheme="minorBidi"/>
        </w:rPr>
      </w:pPr>
      <w:bookmarkStart w:id="17" w:name="_Toc362782794"/>
      <w:r>
        <w:t>Vapautus käyttökokeesta / askellajien esittämisestä</w:t>
      </w:r>
      <w:bookmarkEnd w:id="17"/>
    </w:p>
    <w:p w14:paraId="581DBEB4" w14:textId="52A3E055" w:rsidR="00765A3E" w:rsidRPr="003745FA" w:rsidRDefault="002A25B8" w:rsidP="00E0755E">
      <w:pPr>
        <w:pStyle w:val="Leipteksti"/>
        <w:spacing w:beforeLines="160" w:before="384" w:line="259" w:lineRule="auto"/>
        <w:ind w:right="113"/>
        <w:jc w:val="both"/>
        <w:rPr>
          <w:rFonts w:ascii="Arial" w:hAnsi="Arial" w:cs="Arial"/>
          <w:lang w:val="fi-FI"/>
        </w:rPr>
      </w:pPr>
      <w:r w:rsidRPr="003745FA">
        <w:rPr>
          <w:rFonts w:ascii="Arial" w:hAnsi="Arial" w:cs="Arial"/>
          <w:lang w:val="fi-FI"/>
        </w:rPr>
        <w:t>Ratsu</w:t>
      </w:r>
      <w:r w:rsidRPr="003745FA">
        <w:rPr>
          <w:rFonts w:ascii="Cambria Math" w:hAnsi="Cambria Math" w:cs="Cambria Math"/>
          <w:lang w:val="fi-FI"/>
        </w:rPr>
        <w:t>‐</w:t>
      </w:r>
      <w:r w:rsidRPr="003745FA">
        <w:rPr>
          <w:rFonts w:ascii="Arial" w:hAnsi="Arial" w:cs="Arial"/>
          <w:lang w:val="fi-FI"/>
        </w:rPr>
        <w:t xml:space="preserve"> ja ponivaliokunta voi myöntää pätevästä syystä</w:t>
      </w:r>
      <w:r w:rsidR="005A693A" w:rsidRPr="003745FA">
        <w:rPr>
          <w:rFonts w:ascii="Arial" w:hAnsi="Arial" w:cs="Arial"/>
          <w:lang w:val="fi-FI"/>
        </w:rPr>
        <w:t xml:space="preserve"> </w:t>
      </w:r>
      <w:r w:rsidRPr="003745FA">
        <w:rPr>
          <w:rFonts w:ascii="Arial" w:hAnsi="Arial" w:cs="Arial"/>
          <w:lang w:val="fi-FI"/>
        </w:rPr>
        <w:t>jalostusarvosteltavalle gotlanninrussponitammalle</w:t>
      </w:r>
      <w:r w:rsidR="0044426F" w:rsidRPr="003745FA">
        <w:rPr>
          <w:rFonts w:ascii="Arial" w:hAnsi="Arial" w:cs="Arial"/>
          <w:lang w:val="fi-FI"/>
        </w:rPr>
        <w:t xml:space="preserve"> </w:t>
      </w:r>
      <w:r w:rsidRPr="003745FA">
        <w:rPr>
          <w:rFonts w:ascii="Arial" w:hAnsi="Arial" w:cs="Arial"/>
          <w:lang w:val="fi-FI"/>
        </w:rPr>
        <w:t>ja vuono</w:t>
      </w:r>
      <w:r w:rsidR="007D61BD">
        <w:rPr>
          <w:rFonts w:ascii="Arial" w:hAnsi="Arial" w:cs="Arial"/>
          <w:lang w:val="fi-FI"/>
        </w:rPr>
        <w:t>-</w:t>
      </w:r>
      <w:r w:rsidRPr="003745FA">
        <w:rPr>
          <w:rFonts w:ascii="Arial" w:hAnsi="Arial" w:cs="Arial"/>
          <w:lang w:val="fi-FI"/>
        </w:rPr>
        <w:t>hevostammalle</w:t>
      </w:r>
      <w:r w:rsidR="005A693A" w:rsidRPr="003745FA">
        <w:rPr>
          <w:rFonts w:ascii="Arial" w:hAnsi="Arial" w:cs="Arial"/>
          <w:lang w:val="fi-FI"/>
        </w:rPr>
        <w:t xml:space="preserve"> </w:t>
      </w:r>
      <w:r w:rsidRPr="003745FA">
        <w:rPr>
          <w:rFonts w:ascii="Arial" w:hAnsi="Arial" w:cs="Arial"/>
          <w:spacing w:val="-1"/>
          <w:lang w:val="fi-FI"/>
        </w:rPr>
        <w:t xml:space="preserve">vapautuksen </w:t>
      </w:r>
      <w:r w:rsidRPr="003745FA">
        <w:rPr>
          <w:rFonts w:ascii="Arial" w:hAnsi="Arial" w:cs="Arial"/>
          <w:lang w:val="fi-FI"/>
        </w:rPr>
        <w:t>ratsain/ajaen</w:t>
      </w:r>
      <w:r w:rsidR="005A693A" w:rsidRPr="003745FA">
        <w:rPr>
          <w:rFonts w:ascii="Arial" w:hAnsi="Arial" w:cs="Arial"/>
          <w:lang w:val="fi-FI"/>
        </w:rPr>
        <w:t xml:space="preserve"> </w:t>
      </w:r>
      <w:r w:rsidRPr="003745FA">
        <w:rPr>
          <w:rFonts w:ascii="Arial" w:hAnsi="Arial" w:cs="Arial"/>
          <w:lang w:val="fi-FI"/>
        </w:rPr>
        <w:t>esittämises</w:t>
      </w:r>
      <w:r w:rsidR="002F6819" w:rsidRPr="003745FA">
        <w:rPr>
          <w:rFonts w:ascii="Arial" w:hAnsi="Arial" w:cs="Arial"/>
          <w:lang w:val="fi-FI"/>
        </w:rPr>
        <w:t>tä</w:t>
      </w:r>
      <w:r w:rsidRPr="003745FA">
        <w:rPr>
          <w:rFonts w:ascii="Arial" w:hAnsi="Arial" w:cs="Arial"/>
          <w:lang w:val="fi-FI"/>
        </w:rPr>
        <w:t xml:space="preserve">. Vapautushakemus tulee olla Hippoksessa </w:t>
      </w:r>
      <w:r w:rsidR="0043743E" w:rsidRPr="003745FA">
        <w:rPr>
          <w:rFonts w:ascii="Arial" w:hAnsi="Arial" w:cs="Arial"/>
          <w:lang w:val="fi-FI"/>
        </w:rPr>
        <w:t xml:space="preserve">vähintään </w:t>
      </w:r>
      <w:r w:rsidRPr="003745FA">
        <w:rPr>
          <w:rFonts w:ascii="Arial" w:hAnsi="Arial" w:cs="Arial"/>
          <w:lang w:val="fi-FI"/>
        </w:rPr>
        <w:t>kaksi viikkoa ennen näyttelyn viimeistä ilmoittautumis</w:t>
      </w:r>
      <w:r w:rsidR="007D61BD">
        <w:rPr>
          <w:rFonts w:ascii="Arial" w:hAnsi="Arial" w:cs="Arial"/>
          <w:lang w:val="fi-FI"/>
        </w:rPr>
        <w:t>-</w:t>
      </w:r>
      <w:r w:rsidRPr="003745FA">
        <w:rPr>
          <w:rFonts w:ascii="Arial" w:hAnsi="Arial" w:cs="Arial"/>
          <w:lang w:val="fi-FI"/>
        </w:rPr>
        <w:t>päivää.</w:t>
      </w:r>
    </w:p>
    <w:p w14:paraId="0829F256" w14:textId="77777777" w:rsidR="0043743E" w:rsidRPr="003C6898" w:rsidRDefault="002A25B8" w:rsidP="00E0755E">
      <w:pPr>
        <w:spacing w:before="160" w:line="259" w:lineRule="auto"/>
        <w:ind w:right="113"/>
        <w:jc w:val="both"/>
        <w:rPr>
          <w:rFonts w:ascii="Arial" w:hAnsi="Arial" w:cs="Arial"/>
          <w:lang w:val="fi-FI"/>
        </w:rPr>
      </w:pPr>
      <w:r w:rsidRPr="003C6898">
        <w:rPr>
          <w:rFonts w:ascii="Arial" w:hAnsi="Arial" w:cs="Arial"/>
          <w:lang w:val="fi-FI"/>
        </w:rPr>
        <w:t xml:space="preserve">Tammalle voidaan myös erittäin painavasta terveydellisestä syystä myöntää vapautus liikkeiden esittämisestä. Vapautuksesta toimitetaan hakemus ja eläinlääkärintodistus </w:t>
      </w:r>
      <w:r w:rsidR="0043743E" w:rsidRPr="003C6898">
        <w:rPr>
          <w:rFonts w:ascii="Arial" w:hAnsi="Arial" w:cs="Arial"/>
          <w:lang w:val="fi-FI"/>
        </w:rPr>
        <w:t xml:space="preserve">viimeistään </w:t>
      </w:r>
      <w:r w:rsidRPr="003C6898">
        <w:rPr>
          <w:rFonts w:ascii="Arial" w:hAnsi="Arial" w:cs="Arial"/>
          <w:lang w:val="fi-FI"/>
        </w:rPr>
        <w:t xml:space="preserve">kaksi viikkoa </w:t>
      </w:r>
      <w:r w:rsidR="0043743E" w:rsidRPr="003C6898">
        <w:rPr>
          <w:rFonts w:ascii="Arial" w:hAnsi="Arial" w:cs="Arial"/>
          <w:lang w:val="fi-FI"/>
        </w:rPr>
        <w:t>ennen ilmoittautumisajan päätty</w:t>
      </w:r>
      <w:r w:rsidRPr="003C6898">
        <w:rPr>
          <w:rFonts w:ascii="Arial" w:hAnsi="Arial" w:cs="Arial"/>
          <w:lang w:val="fi-FI"/>
        </w:rPr>
        <w:t xml:space="preserve">mistä. </w:t>
      </w:r>
    </w:p>
    <w:p w14:paraId="4C4272C8" w14:textId="6A86C8B9" w:rsidR="004C012B" w:rsidRPr="003C6898" w:rsidRDefault="002A25B8" w:rsidP="00E0755E">
      <w:pPr>
        <w:spacing w:before="160" w:line="259" w:lineRule="auto"/>
        <w:ind w:right="113"/>
        <w:jc w:val="both"/>
        <w:rPr>
          <w:rFonts w:ascii="Arial" w:hAnsi="Arial" w:cs="Arial"/>
          <w:b/>
          <w:lang w:val="fi-FI"/>
        </w:rPr>
      </w:pPr>
      <w:r w:rsidRPr="003C6898">
        <w:rPr>
          <w:rFonts w:ascii="Arial" w:hAnsi="Arial" w:cs="Arial"/>
          <w:lang w:val="fi-FI"/>
        </w:rPr>
        <w:t xml:space="preserve">Eläinlääkärintodistuksesta tulee käydä ilmi, miksi tamman liikkeitä ei voida esittää eli lausunto siitä, </w:t>
      </w:r>
      <w:r w:rsidRPr="003C6898">
        <w:rPr>
          <w:rFonts w:ascii="Arial" w:hAnsi="Arial" w:cs="Arial"/>
          <w:b/>
          <w:lang w:val="fi-FI"/>
        </w:rPr>
        <w:t xml:space="preserve">mikä tamman terveydentilassa estää liikkumisen normaalisti </w:t>
      </w:r>
      <w:r w:rsidRPr="003C6898">
        <w:rPr>
          <w:rFonts w:ascii="Arial" w:hAnsi="Arial" w:cs="Arial"/>
          <w:lang w:val="fi-FI"/>
        </w:rPr>
        <w:t xml:space="preserve">sekä </w:t>
      </w:r>
      <w:r w:rsidR="0043743E" w:rsidRPr="003C6898">
        <w:rPr>
          <w:rFonts w:ascii="Arial" w:hAnsi="Arial" w:cs="Arial"/>
          <w:b/>
          <w:lang w:val="fi-FI"/>
        </w:rPr>
        <w:t xml:space="preserve">arvio tilan </w:t>
      </w:r>
      <w:r w:rsidRPr="003C6898">
        <w:rPr>
          <w:rFonts w:ascii="Arial" w:hAnsi="Arial" w:cs="Arial"/>
          <w:b/>
          <w:lang w:val="fi-FI"/>
        </w:rPr>
        <w:t>periytyvyydestä.</w:t>
      </w:r>
      <w:r w:rsidR="004C012B" w:rsidRPr="003C6898">
        <w:rPr>
          <w:rFonts w:ascii="Arial" w:hAnsi="Arial" w:cs="Arial"/>
          <w:b/>
          <w:lang w:val="fi-FI"/>
        </w:rPr>
        <w:t xml:space="preserve"> </w:t>
      </w:r>
    </w:p>
    <w:p w14:paraId="1A3F397B" w14:textId="0935735E" w:rsidR="00765A3E" w:rsidRPr="003C6898" w:rsidRDefault="002A25B8" w:rsidP="57888FD6">
      <w:pPr>
        <w:spacing w:before="160" w:line="259" w:lineRule="auto"/>
        <w:ind w:right="113"/>
        <w:jc w:val="both"/>
        <w:rPr>
          <w:rFonts w:ascii="Arial" w:hAnsi="Arial" w:cs="Arial"/>
          <w:b/>
          <w:bCs/>
          <w:lang w:val="fi-FI"/>
        </w:rPr>
      </w:pPr>
      <w:r w:rsidRPr="003C6898">
        <w:rPr>
          <w:rFonts w:ascii="Arial" w:hAnsi="Arial" w:cs="Arial"/>
          <w:lang w:val="fi-FI"/>
        </w:rPr>
        <w:t xml:space="preserve">Ratsain/ajaen esittämisen voi korvata hyväksytyllä tuloksella </w:t>
      </w:r>
      <w:r w:rsidR="0083369A" w:rsidRPr="003C6898">
        <w:rPr>
          <w:rFonts w:ascii="Arial" w:hAnsi="Arial" w:cs="Arial"/>
          <w:lang w:val="fi-FI"/>
        </w:rPr>
        <w:t>kansallisen</w:t>
      </w:r>
      <w:r w:rsidR="00FE13EC">
        <w:rPr>
          <w:rFonts w:ascii="Arial" w:hAnsi="Arial" w:cs="Arial"/>
          <w:lang w:val="fi-FI"/>
        </w:rPr>
        <w:t>/</w:t>
      </w:r>
      <w:r w:rsidR="0083369A" w:rsidRPr="003C6898">
        <w:rPr>
          <w:rFonts w:ascii="Arial" w:hAnsi="Arial" w:cs="Arial"/>
          <w:lang w:val="fi-FI"/>
        </w:rPr>
        <w:t xml:space="preserve">kansainvälisen </w:t>
      </w:r>
      <w:r w:rsidRPr="003C6898">
        <w:rPr>
          <w:rFonts w:ascii="Arial" w:hAnsi="Arial" w:cs="Arial"/>
          <w:lang w:val="fi-FI"/>
        </w:rPr>
        <w:t>tason kilpailuista</w:t>
      </w:r>
      <w:r w:rsidR="008B50A8" w:rsidRPr="003C6898">
        <w:rPr>
          <w:rFonts w:ascii="Arial" w:hAnsi="Arial" w:cs="Arial"/>
          <w:lang w:val="fi-FI"/>
        </w:rPr>
        <w:t xml:space="preserve"> </w:t>
      </w:r>
      <w:r w:rsidRPr="003C6898">
        <w:rPr>
          <w:rFonts w:ascii="Arial" w:hAnsi="Arial" w:cs="Arial"/>
          <w:lang w:val="fi-FI"/>
        </w:rPr>
        <w:t>(isot</w:t>
      </w:r>
      <w:r w:rsidR="008B50A8" w:rsidRPr="003C6898">
        <w:rPr>
          <w:rFonts w:ascii="Arial" w:hAnsi="Arial" w:cs="Arial"/>
          <w:lang w:val="fi-FI"/>
        </w:rPr>
        <w:t xml:space="preserve"> </w:t>
      </w:r>
      <w:r w:rsidRPr="003C6898">
        <w:rPr>
          <w:rFonts w:ascii="Arial" w:hAnsi="Arial" w:cs="Arial"/>
          <w:lang w:val="fi-FI"/>
        </w:rPr>
        <w:t>ponit),</w:t>
      </w:r>
      <w:r w:rsidR="008B50A8" w:rsidRPr="003C6898">
        <w:rPr>
          <w:rFonts w:ascii="Arial" w:hAnsi="Arial" w:cs="Arial"/>
          <w:lang w:val="fi-FI"/>
        </w:rPr>
        <w:t xml:space="preserve"> </w:t>
      </w:r>
      <w:r w:rsidRPr="003C6898">
        <w:rPr>
          <w:rFonts w:ascii="Arial" w:hAnsi="Arial" w:cs="Arial"/>
          <w:lang w:val="fi-FI"/>
        </w:rPr>
        <w:t>Laatuponikilpailusta tai ravikilpailu</w:t>
      </w:r>
      <w:r w:rsidR="002F6819">
        <w:rPr>
          <w:rFonts w:ascii="Arial" w:hAnsi="Arial" w:cs="Arial"/>
          <w:lang w:val="fi-FI"/>
        </w:rPr>
        <w:t>-</w:t>
      </w:r>
      <w:r w:rsidRPr="003C6898">
        <w:rPr>
          <w:rFonts w:ascii="Arial" w:hAnsi="Arial" w:cs="Arial"/>
          <w:lang w:val="fi-FI"/>
        </w:rPr>
        <w:t>saavutuksilla (HUOM! Rotukohtaiset poikkeukset).</w:t>
      </w:r>
      <w:r w:rsidR="008B50A8" w:rsidRPr="003C6898">
        <w:rPr>
          <w:rFonts w:ascii="Arial" w:hAnsi="Arial" w:cs="Arial"/>
          <w:lang w:val="fi-FI"/>
        </w:rPr>
        <w:t xml:space="preserve"> </w:t>
      </w:r>
      <w:r w:rsidRPr="003C6898">
        <w:rPr>
          <w:rFonts w:ascii="Arial" w:hAnsi="Arial" w:cs="Arial"/>
          <w:lang w:val="fi-FI"/>
        </w:rPr>
        <w:t>Todistus</w:t>
      </w:r>
      <w:r w:rsidR="008B50A8" w:rsidRPr="003C6898">
        <w:rPr>
          <w:rFonts w:ascii="Arial" w:hAnsi="Arial" w:cs="Arial"/>
          <w:lang w:val="fi-FI"/>
        </w:rPr>
        <w:t xml:space="preserve"> </w:t>
      </w:r>
      <w:r w:rsidRPr="003C6898">
        <w:rPr>
          <w:rFonts w:ascii="Arial" w:hAnsi="Arial" w:cs="Arial"/>
          <w:lang w:val="fi-FI"/>
        </w:rPr>
        <w:t>suorituksesta</w:t>
      </w:r>
      <w:r w:rsidR="008B50A8" w:rsidRPr="003C6898">
        <w:rPr>
          <w:rFonts w:ascii="Arial" w:hAnsi="Arial" w:cs="Arial"/>
          <w:lang w:val="fi-FI"/>
        </w:rPr>
        <w:t xml:space="preserve"> </w:t>
      </w:r>
      <w:r w:rsidRPr="003C6898">
        <w:rPr>
          <w:rFonts w:ascii="Arial" w:hAnsi="Arial" w:cs="Arial"/>
          <w:lang w:val="fi-FI"/>
        </w:rPr>
        <w:t>tulee</w:t>
      </w:r>
      <w:r w:rsidR="005A693A" w:rsidRPr="003C6898">
        <w:rPr>
          <w:rFonts w:ascii="Arial" w:hAnsi="Arial" w:cs="Arial"/>
          <w:lang w:val="fi-FI"/>
        </w:rPr>
        <w:t xml:space="preserve"> </w:t>
      </w:r>
      <w:r w:rsidRPr="003C6898">
        <w:rPr>
          <w:rFonts w:ascii="Arial" w:hAnsi="Arial" w:cs="Arial"/>
          <w:spacing w:val="-1"/>
          <w:lang w:val="fi-FI"/>
        </w:rPr>
        <w:t xml:space="preserve">toimittaa </w:t>
      </w:r>
      <w:r w:rsidRPr="003C6898">
        <w:rPr>
          <w:rFonts w:ascii="Arial" w:hAnsi="Arial" w:cs="Arial"/>
          <w:lang w:val="fi-FI"/>
        </w:rPr>
        <w:t>ilmoittautumisajan</w:t>
      </w:r>
      <w:r w:rsidRPr="003C6898">
        <w:rPr>
          <w:rFonts w:ascii="Arial" w:hAnsi="Arial" w:cs="Arial"/>
          <w:spacing w:val="-3"/>
          <w:lang w:val="fi-FI"/>
        </w:rPr>
        <w:t xml:space="preserve"> </w:t>
      </w:r>
      <w:r w:rsidRPr="003C6898">
        <w:rPr>
          <w:rFonts w:ascii="Arial" w:hAnsi="Arial" w:cs="Arial"/>
          <w:lang w:val="fi-FI"/>
        </w:rPr>
        <w:t>puitteissa.</w:t>
      </w:r>
    </w:p>
    <w:p w14:paraId="2BF8096B" w14:textId="7117EF55" w:rsidR="00015345" w:rsidRDefault="002A25B8" w:rsidP="003745FA">
      <w:pPr>
        <w:pStyle w:val="Leipteksti"/>
        <w:spacing w:beforeLines="160" w:before="384" w:line="259" w:lineRule="auto"/>
        <w:ind w:right="113"/>
        <w:jc w:val="both"/>
        <w:rPr>
          <w:rFonts w:ascii="Arial" w:hAnsi="Arial" w:cs="Arial"/>
          <w:lang w:val="fi-FI"/>
        </w:rPr>
        <w:sectPr w:rsidR="00015345" w:rsidSect="00355671">
          <w:pgSz w:w="11910" w:h="16840"/>
          <w:pgMar w:top="1520" w:right="1320" w:bottom="1200" w:left="1340" w:header="1077" w:footer="1000" w:gutter="0"/>
          <w:cols w:num="2" w:space="708"/>
        </w:sectPr>
      </w:pPr>
      <w:r w:rsidRPr="57888FD6">
        <w:rPr>
          <w:rFonts w:ascii="Arial" w:hAnsi="Arial" w:cs="Arial"/>
          <w:lang w:val="fi-FI"/>
        </w:rPr>
        <w:t>Kaikki hakemukset vapaut</w:t>
      </w:r>
      <w:r w:rsidR="0043743E" w:rsidRPr="57888FD6">
        <w:rPr>
          <w:rFonts w:ascii="Arial" w:hAnsi="Arial" w:cs="Arial"/>
          <w:lang w:val="fi-FI"/>
        </w:rPr>
        <w:t>uksista ja korvaavista kilpailu</w:t>
      </w:r>
      <w:r w:rsidRPr="57888FD6">
        <w:rPr>
          <w:rFonts w:ascii="Arial" w:hAnsi="Arial" w:cs="Arial"/>
          <w:lang w:val="fi-FI"/>
        </w:rPr>
        <w:t>tuloksista toimi</w:t>
      </w:r>
      <w:r w:rsidR="003A0C12" w:rsidRPr="57888FD6">
        <w:rPr>
          <w:rFonts w:ascii="Arial" w:hAnsi="Arial" w:cs="Arial"/>
          <w:lang w:val="fi-FI"/>
        </w:rPr>
        <w:t>tetaan</w:t>
      </w:r>
      <w:r w:rsidR="003C4DD5" w:rsidRPr="57888FD6">
        <w:rPr>
          <w:rFonts w:ascii="Arial" w:hAnsi="Arial" w:cs="Arial"/>
          <w:lang w:val="fi-FI"/>
        </w:rPr>
        <w:t xml:space="preserve"> </w:t>
      </w:r>
      <w:r w:rsidR="00D90E1D" w:rsidRPr="57888FD6">
        <w:rPr>
          <w:rFonts w:ascii="Arial" w:hAnsi="Arial" w:cs="Arial"/>
          <w:lang w:val="fi-FI"/>
        </w:rPr>
        <w:t>Hippokseen</w:t>
      </w:r>
      <w:r w:rsidR="00D137FB" w:rsidRPr="57888FD6">
        <w:rPr>
          <w:rFonts w:ascii="Arial" w:hAnsi="Arial" w:cs="Arial"/>
          <w:lang w:val="fi-FI"/>
        </w:rPr>
        <w:t xml:space="preserve"> hyvissä ajoi</w:t>
      </w:r>
      <w:r w:rsidR="00FE13EC">
        <w:rPr>
          <w:rFonts w:ascii="Arial" w:hAnsi="Arial" w:cs="Arial"/>
          <w:lang w:val="fi-FI"/>
        </w:rPr>
        <w:t>n</w:t>
      </w:r>
    </w:p>
    <w:p w14:paraId="6CDA20F3" w14:textId="3C3FBC60" w:rsidR="00FD7F97" w:rsidRDefault="00FD7F97" w:rsidP="57888FD6">
      <w:pPr>
        <w:pStyle w:val="Leipteksti"/>
        <w:spacing w:beforeLines="160" w:before="384" w:line="259" w:lineRule="auto"/>
        <w:ind w:right="113"/>
        <w:jc w:val="both"/>
        <w:rPr>
          <w:lang w:val="fi-FI"/>
        </w:rPr>
      </w:pPr>
    </w:p>
    <w:p w14:paraId="09F53293" w14:textId="77777777" w:rsidR="00FE13EC" w:rsidRDefault="00FE13EC" w:rsidP="57888FD6">
      <w:pPr>
        <w:pStyle w:val="Leipteksti"/>
        <w:spacing w:beforeLines="160" w:before="384" w:line="259" w:lineRule="auto"/>
        <w:ind w:right="113"/>
        <w:jc w:val="both"/>
        <w:rPr>
          <w:lang w:val="fi-FI"/>
        </w:rPr>
      </w:pPr>
    </w:p>
    <w:p w14:paraId="441E3A2D" w14:textId="77777777" w:rsidR="00FE13EC" w:rsidRDefault="00FE13EC" w:rsidP="57888FD6">
      <w:pPr>
        <w:pStyle w:val="Leipteksti"/>
        <w:spacing w:beforeLines="160" w:before="384" w:line="259" w:lineRule="auto"/>
        <w:ind w:right="113"/>
        <w:jc w:val="both"/>
        <w:rPr>
          <w:lang w:val="fi-FI"/>
        </w:rPr>
      </w:pPr>
    </w:p>
    <w:p w14:paraId="613C9DF7" w14:textId="77777777" w:rsidR="00FE13EC" w:rsidRDefault="00FE13EC" w:rsidP="57888FD6">
      <w:pPr>
        <w:pStyle w:val="Leipteksti"/>
        <w:spacing w:beforeLines="160" w:before="384" w:line="259" w:lineRule="auto"/>
        <w:ind w:right="113"/>
        <w:jc w:val="both"/>
        <w:rPr>
          <w:lang w:val="fi-FI"/>
        </w:rPr>
      </w:pPr>
    </w:p>
    <w:p w14:paraId="5AF5864B" w14:textId="77777777" w:rsidR="00FE13EC" w:rsidRDefault="00FE13EC" w:rsidP="57888FD6">
      <w:pPr>
        <w:pStyle w:val="Leipteksti"/>
        <w:spacing w:beforeLines="160" w:before="384" w:line="259" w:lineRule="auto"/>
        <w:ind w:right="113"/>
        <w:jc w:val="both"/>
        <w:rPr>
          <w:lang w:val="fi-FI"/>
        </w:rPr>
      </w:pPr>
    </w:p>
    <w:p w14:paraId="7E113B5E" w14:textId="77777777" w:rsidR="00FE13EC" w:rsidRDefault="00FE13EC" w:rsidP="57888FD6">
      <w:pPr>
        <w:pStyle w:val="Leipteksti"/>
        <w:spacing w:beforeLines="160" w:before="384" w:line="259" w:lineRule="auto"/>
        <w:ind w:right="113"/>
        <w:jc w:val="both"/>
        <w:rPr>
          <w:lang w:val="fi-FI"/>
        </w:rPr>
      </w:pPr>
    </w:p>
    <w:p w14:paraId="5400690E" w14:textId="77777777" w:rsidR="007C0549" w:rsidRDefault="007C0549" w:rsidP="57888FD6">
      <w:pPr>
        <w:pStyle w:val="Leipteksti"/>
        <w:spacing w:beforeLines="160" w:before="384" w:line="259" w:lineRule="auto"/>
        <w:ind w:right="113"/>
        <w:jc w:val="both"/>
        <w:rPr>
          <w:lang w:val="fi-FI"/>
        </w:rPr>
      </w:pPr>
    </w:p>
    <w:p w14:paraId="426CD93B" w14:textId="77777777" w:rsidR="007C0549" w:rsidRDefault="007C0549" w:rsidP="57888FD6">
      <w:pPr>
        <w:pStyle w:val="Leipteksti"/>
        <w:spacing w:beforeLines="160" w:before="384" w:line="259" w:lineRule="auto"/>
        <w:ind w:right="113"/>
        <w:jc w:val="both"/>
        <w:rPr>
          <w:lang w:val="fi-FI"/>
        </w:rPr>
      </w:pPr>
    </w:p>
    <w:p w14:paraId="3DBCB863" w14:textId="77777777" w:rsidR="007C0549" w:rsidRDefault="007C0549" w:rsidP="57888FD6">
      <w:pPr>
        <w:pStyle w:val="Leipteksti"/>
        <w:spacing w:beforeLines="160" w:before="384" w:line="259" w:lineRule="auto"/>
        <w:ind w:right="113"/>
        <w:jc w:val="both"/>
        <w:rPr>
          <w:lang w:val="fi-FI"/>
        </w:rPr>
      </w:pPr>
    </w:p>
    <w:p w14:paraId="59B019EC" w14:textId="77777777" w:rsidR="007C0549" w:rsidRDefault="007C0549" w:rsidP="57888FD6">
      <w:pPr>
        <w:pStyle w:val="Leipteksti"/>
        <w:spacing w:beforeLines="160" w:before="384" w:line="259" w:lineRule="auto"/>
        <w:ind w:right="113"/>
        <w:jc w:val="both"/>
        <w:rPr>
          <w:lang w:val="fi-FI"/>
        </w:rPr>
      </w:pPr>
    </w:p>
    <w:p w14:paraId="27F85AB2" w14:textId="3CAF6594" w:rsidR="00FD4F35" w:rsidRPr="00413635" w:rsidRDefault="00FD4F35" w:rsidP="6C24A55B">
      <w:pPr>
        <w:pStyle w:val="Otsikko1"/>
        <w:numPr>
          <w:ilvl w:val="0"/>
          <w:numId w:val="11"/>
        </w:numPr>
        <w:tabs>
          <w:tab w:val="left" w:pos="458"/>
        </w:tabs>
        <w:contextualSpacing/>
        <w:rPr>
          <w:rFonts w:asciiTheme="minorHAnsi" w:eastAsiaTheme="minorEastAsia" w:hAnsiTheme="minorHAnsi" w:cstheme="minorBidi"/>
        </w:rPr>
      </w:pPr>
      <w:bookmarkStart w:id="18" w:name="_Toc586225068"/>
      <w:r>
        <w:t>Rokotukset ja dopingmääräykset, virallinen mittaustodistus</w:t>
      </w:r>
      <w:bookmarkEnd w:id="18"/>
    </w:p>
    <w:p w14:paraId="7DBC3654" w14:textId="77777777" w:rsidR="00FD4F35" w:rsidRPr="003745FA" w:rsidRDefault="00FD4F35" w:rsidP="00FD4F35">
      <w:pPr>
        <w:pStyle w:val="Leipteksti"/>
        <w:spacing w:beforeLines="160" w:before="384" w:line="259" w:lineRule="auto"/>
        <w:ind w:right="113"/>
        <w:jc w:val="both"/>
        <w:rPr>
          <w:rFonts w:ascii="Arial" w:hAnsi="Arial" w:cs="Arial"/>
          <w:lang w:val="fi-FI"/>
        </w:rPr>
      </w:pPr>
      <w:r w:rsidRPr="003745FA">
        <w:rPr>
          <w:rFonts w:ascii="Arial" w:hAnsi="Arial" w:cs="Arial"/>
          <w:lang w:val="fi-FI"/>
        </w:rPr>
        <w:t>Suomen Hippos ry:n järjestämissä näyttelyissä noudatetaan voimassaolevia lääkintämääräyksiä. Suomen Hippos suosittelee rokottomaan hevoset ja ponit rokotusohjelman</w:t>
      </w:r>
      <w:r w:rsidRPr="003745FA">
        <w:rPr>
          <w:rFonts w:ascii="Arial" w:hAnsi="Arial" w:cs="Arial"/>
          <w:spacing w:val="-4"/>
          <w:lang w:val="fi-FI"/>
        </w:rPr>
        <w:t xml:space="preserve"> </w:t>
      </w:r>
      <w:r w:rsidRPr="003745FA">
        <w:rPr>
          <w:rFonts w:ascii="Arial" w:hAnsi="Arial" w:cs="Arial"/>
          <w:lang w:val="fi-FI"/>
        </w:rPr>
        <w:t>mukaisesti.</w:t>
      </w:r>
    </w:p>
    <w:p w14:paraId="3E0CF309" w14:textId="14684CC0" w:rsidR="00765A3E" w:rsidRPr="003745FA" w:rsidRDefault="00FD4F35" w:rsidP="00183718">
      <w:pPr>
        <w:pStyle w:val="Leipteksti"/>
        <w:spacing w:beforeLines="160" w:before="384" w:line="259" w:lineRule="auto"/>
        <w:ind w:right="113"/>
        <w:jc w:val="both"/>
        <w:rPr>
          <w:rFonts w:ascii="Arial" w:hAnsi="Arial" w:cs="Arial"/>
          <w:lang w:val="fi-FI"/>
        </w:rPr>
      </w:pPr>
      <w:r w:rsidRPr="003745FA">
        <w:rPr>
          <w:rFonts w:ascii="Arial" w:hAnsi="Arial" w:cs="Arial"/>
          <w:lang w:val="fi-FI"/>
        </w:rPr>
        <w:t>Ponitammat voidaan mitata virallisten SRL:n mittaussääntöjen mukaisesti</w:t>
      </w:r>
      <w:r w:rsidR="007C0549">
        <w:rPr>
          <w:rFonts w:ascii="Arial" w:hAnsi="Arial" w:cs="Arial"/>
          <w:lang w:val="fi-FI"/>
        </w:rPr>
        <w:t xml:space="preserve"> </w:t>
      </w:r>
      <w:r w:rsidR="002A25B8" w:rsidRPr="003745FA">
        <w:rPr>
          <w:rFonts w:ascii="Arial" w:hAnsi="Arial" w:cs="Arial"/>
          <w:lang w:val="fi-FI"/>
        </w:rPr>
        <w:t>näyttelypaikalla</w:t>
      </w:r>
      <w:r w:rsidR="00C44BCD" w:rsidRPr="003745FA">
        <w:rPr>
          <w:rFonts w:ascii="Arial" w:hAnsi="Arial" w:cs="Arial"/>
          <w:lang w:val="fi-FI"/>
        </w:rPr>
        <w:t xml:space="preserve">. </w:t>
      </w:r>
      <w:r w:rsidR="002A25B8" w:rsidRPr="003745FA">
        <w:rPr>
          <w:rFonts w:ascii="Arial" w:hAnsi="Arial" w:cs="Arial"/>
          <w:lang w:val="fi-FI"/>
        </w:rPr>
        <w:t>Mikäli</w:t>
      </w:r>
      <w:r w:rsidR="00074631" w:rsidRPr="003745FA">
        <w:rPr>
          <w:rFonts w:ascii="Arial" w:hAnsi="Arial" w:cs="Arial"/>
          <w:lang w:val="fi-FI"/>
        </w:rPr>
        <w:t xml:space="preserve"> </w:t>
      </w:r>
      <w:r w:rsidR="002A25B8" w:rsidRPr="003745FA">
        <w:rPr>
          <w:rFonts w:ascii="Arial" w:hAnsi="Arial" w:cs="Arial"/>
          <w:lang w:val="fi-FI"/>
        </w:rPr>
        <w:t>haluat poni</w:t>
      </w:r>
      <w:r w:rsidR="002B5D06">
        <w:rPr>
          <w:rFonts w:ascii="Arial" w:hAnsi="Arial" w:cs="Arial"/>
          <w:lang w:val="fi-FI"/>
        </w:rPr>
        <w:t>-</w:t>
      </w:r>
      <w:r w:rsidR="002A25B8" w:rsidRPr="003745FA">
        <w:rPr>
          <w:rFonts w:ascii="Arial" w:hAnsi="Arial" w:cs="Arial"/>
          <w:lang w:val="fi-FI"/>
        </w:rPr>
        <w:t>tammallesi</w:t>
      </w:r>
      <w:r w:rsidR="00074631" w:rsidRPr="003745FA">
        <w:rPr>
          <w:rFonts w:ascii="Arial" w:hAnsi="Arial" w:cs="Arial"/>
          <w:lang w:val="fi-FI"/>
        </w:rPr>
        <w:t xml:space="preserve"> </w:t>
      </w:r>
      <w:r w:rsidR="002A25B8" w:rsidRPr="003745FA">
        <w:rPr>
          <w:rFonts w:ascii="Arial" w:hAnsi="Arial" w:cs="Arial"/>
          <w:lang w:val="fi-FI"/>
        </w:rPr>
        <w:t>virallisen</w:t>
      </w:r>
      <w:r w:rsidR="00074631" w:rsidRPr="003745FA">
        <w:rPr>
          <w:rFonts w:ascii="Arial" w:hAnsi="Arial" w:cs="Arial"/>
          <w:lang w:val="fi-FI"/>
        </w:rPr>
        <w:t xml:space="preserve"> </w:t>
      </w:r>
      <w:r w:rsidR="002A25B8" w:rsidRPr="003745FA">
        <w:rPr>
          <w:rFonts w:ascii="Arial" w:hAnsi="Arial" w:cs="Arial"/>
          <w:lang w:val="fi-FI"/>
        </w:rPr>
        <w:t>mittauksen jalostusarvostelun yhteydessä, ilmoita siitä etukäteen</w:t>
      </w:r>
      <w:r w:rsidR="00AC2F8B">
        <w:rPr>
          <w:rFonts w:ascii="Arial" w:hAnsi="Arial" w:cs="Arial"/>
          <w:lang w:val="fi-FI"/>
        </w:rPr>
        <w:t>.</w:t>
      </w:r>
      <w:r w:rsidR="002A25B8" w:rsidRPr="003745FA">
        <w:rPr>
          <w:rFonts w:ascii="Arial" w:hAnsi="Arial" w:cs="Arial"/>
          <w:lang w:val="fi-FI"/>
        </w:rPr>
        <w:t xml:space="preserve"> HUOM! Hokkikengällistä ponia ei voida virallisesti</w:t>
      </w:r>
      <w:r w:rsidR="002A25B8" w:rsidRPr="003745FA">
        <w:rPr>
          <w:rFonts w:ascii="Arial" w:hAnsi="Arial" w:cs="Arial"/>
          <w:spacing w:val="-5"/>
          <w:lang w:val="fi-FI"/>
        </w:rPr>
        <w:t xml:space="preserve"> </w:t>
      </w:r>
      <w:r w:rsidR="002A25B8" w:rsidRPr="003745FA">
        <w:rPr>
          <w:rFonts w:ascii="Arial" w:hAnsi="Arial" w:cs="Arial"/>
          <w:lang w:val="fi-FI"/>
        </w:rPr>
        <w:t>mitata</w:t>
      </w:r>
      <w:r w:rsidR="00775BF5" w:rsidRPr="003745FA">
        <w:rPr>
          <w:rFonts w:ascii="Arial" w:hAnsi="Arial" w:cs="Arial"/>
          <w:lang w:val="fi-FI"/>
        </w:rPr>
        <w:t xml:space="preserve"> SRL-sääntöjen mukaan</w:t>
      </w:r>
      <w:r w:rsidR="002A25B8" w:rsidRPr="003745FA">
        <w:rPr>
          <w:rFonts w:ascii="Arial" w:hAnsi="Arial" w:cs="Arial"/>
          <w:lang w:val="fi-FI"/>
        </w:rPr>
        <w:t>.</w:t>
      </w:r>
    </w:p>
    <w:p w14:paraId="11D46AD4" w14:textId="75520BD9" w:rsidR="004E631D" w:rsidRPr="003745FA" w:rsidRDefault="004E631D" w:rsidP="00183718">
      <w:pPr>
        <w:pStyle w:val="Leipteksti"/>
        <w:spacing w:beforeLines="160" w:before="384" w:line="259" w:lineRule="auto"/>
        <w:ind w:right="113"/>
        <w:jc w:val="both"/>
        <w:rPr>
          <w:rFonts w:ascii="Arial" w:hAnsi="Arial" w:cs="Arial"/>
          <w:lang w:val="fi-FI"/>
        </w:rPr>
      </w:pPr>
      <w:r w:rsidRPr="003745FA">
        <w:rPr>
          <w:rFonts w:ascii="Arial" w:hAnsi="Arial" w:cs="Arial"/>
          <w:lang w:val="fi-FI"/>
        </w:rPr>
        <w:t>Ilmoitathan myös, mikäli haluat käyttää näyttelymittausta raviponin virallisena mittauksena.</w:t>
      </w:r>
    </w:p>
    <w:p w14:paraId="1D12F03B" w14:textId="6F9CDE97" w:rsidR="00765A3E" w:rsidRPr="003745FA" w:rsidRDefault="002A25B8" w:rsidP="00183718">
      <w:pPr>
        <w:pStyle w:val="Leipteksti"/>
        <w:spacing w:beforeLines="160" w:before="384" w:line="259" w:lineRule="auto"/>
        <w:ind w:right="113"/>
        <w:jc w:val="both"/>
        <w:rPr>
          <w:rFonts w:ascii="Arial" w:hAnsi="Arial" w:cs="Arial"/>
          <w:lang w:val="fi-FI"/>
        </w:rPr>
      </w:pPr>
      <w:r w:rsidRPr="003745FA">
        <w:rPr>
          <w:rFonts w:ascii="Arial" w:hAnsi="Arial" w:cs="Arial"/>
          <w:lang w:val="fi-FI"/>
        </w:rPr>
        <w:t>Ponit mitataan näyttelyp</w:t>
      </w:r>
      <w:r w:rsidR="0056410B" w:rsidRPr="003745FA">
        <w:rPr>
          <w:rFonts w:ascii="Arial" w:hAnsi="Arial" w:cs="Arial"/>
          <w:lang w:val="fi-FI"/>
        </w:rPr>
        <w:t xml:space="preserve">aikalla, vaikka </w:t>
      </w:r>
      <w:r w:rsidR="0056410B" w:rsidRPr="003745FA">
        <w:rPr>
          <w:rFonts w:ascii="Arial" w:hAnsi="Arial" w:cs="Arial"/>
          <w:lang w:val="fi-FI"/>
        </w:rPr>
        <w:t>ponilla olisi</w:t>
      </w:r>
      <w:r w:rsidR="004D4503" w:rsidRPr="003745FA">
        <w:rPr>
          <w:rFonts w:ascii="Arial" w:hAnsi="Arial" w:cs="Arial"/>
          <w:lang w:val="fi-FI"/>
        </w:rPr>
        <w:t xml:space="preserve"> </w:t>
      </w:r>
      <w:r w:rsidRPr="003745FA">
        <w:rPr>
          <w:rFonts w:ascii="Arial" w:hAnsi="Arial" w:cs="Arial"/>
          <w:lang w:val="fi-FI"/>
        </w:rPr>
        <w:t>virallinen</w:t>
      </w:r>
      <w:r w:rsidR="004D4503" w:rsidRPr="003745FA">
        <w:rPr>
          <w:rFonts w:ascii="Arial" w:hAnsi="Arial" w:cs="Arial"/>
          <w:lang w:val="fi-FI"/>
        </w:rPr>
        <w:t xml:space="preserve"> </w:t>
      </w:r>
      <w:r w:rsidRPr="003745FA">
        <w:rPr>
          <w:rFonts w:ascii="Arial" w:hAnsi="Arial" w:cs="Arial"/>
          <w:spacing w:val="-1"/>
          <w:lang w:val="fi-FI"/>
        </w:rPr>
        <w:t xml:space="preserve">mittaustodistus. </w:t>
      </w:r>
      <w:r w:rsidRPr="003745FA">
        <w:rPr>
          <w:rFonts w:ascii="Arial" w:hAnsi="Arial" w:cs="Arial"/>
          <w:lang w:val="fi-FI"/>
        </w:rPr>
        <w:t>Säkäkorkeudeksi merkitään virallinen mitta</w:t>
      </w:r>
      <w:r w:rsidR="0056410B" w:rsidRPr="003745FA">
        <w:rPr>
          <w:rFonts w:ascii="Arial" w:hAnsi="Arial" w:cs="Arial"/>
          <w:lang w:val="fi-FI"/>
        </w:rPr>
        <w:t>ustulos. Mikäli ponin virallisen</w:t>
      </w:r>
      <w:r w:rsidRPr="003745FA">
        <w:rPr>
          <w:rFonts w:ascii="Arial" w:hAnsi="Arial" w:cs="Arial"/>
          <w:lang w:val="fi-FI"/>
        </w:rPr>
        <w:t xml:space="preserve"> mittaustodistu</w:t>
      </w:r>
      <w:r w:rsidR="0056410B" w:rsidRPr="003745FA">
        <w:rPr>
          <w:rFonts w:ascii="Arial" w:hAnsi="Arial" w:cs="Arial"/>
          <w:lang w:val="fi-FI"/>
        </w:rPr>
        <w:t>ksen tulos eroaa näyttely</w:t>
      </w:r>
      <w:r w:rsidR="002675EB" w:rsidRPr="003745FA">
        <w:rPr>
          <w:rFonts w:ascii="Arial" w:hAnsi="Arial" w:cs="Arial"/>
          <w:lang w:val="fi-FI"/>
        </w:rPr>
        <w:t>mittauksesta</w:t>
      </w:r>
      <w:r w:rsidRPr="003745FA">
        <w:rPr>
          <w:rFonts w:ascii="Arial" w:hAnsi="Arial" w:cs="Arial"/>
          <w:lang w:val="fi-FI"/>
        </w:rPr>
        <w:t xml:space="preserve"> 2 cm</w:t>
      </w:r>
      <w:r w:rsidR="002702C7" w:rsidRPr="003745FA">
        <w:rPr>
          <w:rFonts w:ascii="Arial" w:hAnsi="Arial" w:cs="Arial"/>
          <w:lang w:val="fi-FI"/>
        </w:rPr>
        <w:t xml:space="preserve"> tai enemmän</w:t>
      </w:r>
      <w:r w:rsidR="004D4503" w:rsidRPr="003745FA">
        <w:rPr>
          <w:rFonts w:ascii="Arial" w:hAnsi="Arial" w:cs="Arial"/>
          <w:lang w:val="fi-FI"/>
        </w:rPr>
        <w:t>,</w:t>
      </w:r>
      <w:r w:rsidRPr="003745FA">
        <w:rPr>
          <w:rFonts w:ascii="Arial" w:hAnsi="Arial" w:cs="Arial"/>
          <w:lang w:val="fi-FI"/>
        </w:rPr>
        <w:t xml:space="preserve"> </w:t>
      </w:r>
      <w:r w:rsidR="0056410B" w:rsidRPr="003745FA">
        <w:rPr>
          <w:rFonts w:ascii="Arial" w:hAnsi="Arial" w:cs="Arial"/>
          <w:lang w:val="fi-FI"/>
        </w:rPr>
        <w:t>merkataan tietoihin näyttelypaikalla mitattu tulos ja asiasta ilmoitetaan virallisen mittaustuloksen antaneeseen järjestöön</w:t>
      </w:r>
      <w:r w:rsidRPr="003745FA">
        <w:rPr>
          <w:rFonts w:ascii="Arial" w:hAnsi="Arial" w:cs="Arial"/>
          <w:lang w:val="fi-FI"/>
        </w:rPr>
        <w:t>.</w:t>
      </w:r>
      <w:r w:rsidR="00EC650A" w:rsidRPr="003745FA">
        <w:rPr>
          <w:rFonts w:ascii="Arial" w:hAnsi="Arial" w:cs="Arial"/>
          <w:lang w:val="fi-FI"/>
        </w:rPr>
        <w:t xml:space="preserve"> Mikäli kyseessä on </w:t>
      </w:r>
      <w:r w:rsidR="00C23409" w:rsidRPr="003745FA">
        <w:rPr>
          <w:rFonts w:ascii="Arial" w:hAnsi="Arial" w:cs="Arial"/>
          <w:lang w:val="fi-FI"/>
        </w:rPr>
        <w:t xml:space="preserve">rotumääritelmän ylittävä säkäkorkeus, </w:t>
      </w:r>
      <w:r w:rsidR="00B51058" w:rsidRPr="003745FA">
        <w:rPr>
          <w:rFonts w:ascii="Arial" w:hAnsi="Arial" w:cs="Arial"/>
          <w:lang w:val="fi-FI"/>
        </w:rPr>
        <w:t xml:space="preserve">ponille voidaan suorittaa arvostelu, mutta tulos on </w:t>
      </w:r>
      <w:r w:rsidR="00884633" w:rsidRPr="003745FA">
        <w:rPr>
          <w:rFonts w:ascii="Arial" w:hAnsi="Arial" w:cs="Arial"/>
          <w:lang w:val="fi-FI"/>
        </w:rPr>
        <w:t xml:space="preserve">ehdollinen ja vahvistamaton siihen saakka, kunnes poni on tarkastusmitattu ja todettu rotumääritelmän </w:t>
      </w:r>
      <w:r w:rsidR="00AA01F4" w:rsidRPr="003745FA">
        <w:rPr>
          <w:rFonts w:ascii="Arial" w:hAnsi="Arial" w:cs="Arial"/>
          <w:lang w:val="fi-FI"/>
        </w:rPr>
        <w:t>kokoiseksi.</w:t>
      </w:r>
    </w:p>
    <w:p w14:paraId="5C1AA34F" w14:textId="77777777" w:rsidR="00F94ACC" w:rsidRPr="003745FA" w:rsidRDefault="00F94ACC" w:rsidP="00183718">
      <w:pPr>
        <w:pStyle w:val="Leipteksti"/>
        <w:spacing w:beforeLines="160" w:before="384" w:line="259" w:lineRule="auto"/>
        <w:ind w:right="113"/>
        <w:jc w:val="both"/>
        <w:rPr>
          <w:rFonts w:ascii="Arial" w:hAnsi="Arial" w:cs="Arial"/>
          <w:lang w:val="fi-FI"/>
        </w:rPr>
      </w:pPr>
    </w:p>
    <w:p w14:paraId="2F65B89C" w14:textId="77777777" w:rsidR="007052D2" w:rsidRDefault="002A25B8" w:rsidP="00D02A7A">
      <w:pPr>
        <w:pStyle w:val="Leipteksti"/>
        <w:spacing w:beforeLines="160" w:before="384" w:line="259" w:lineRule="auto"/>
        <w:ind w:right="113"/>
        <w:rPr>
          <w:rFonts w:ascii="Arial" w:hAnsi="Arial" w:cs="Arial"/>
          <w:lang w:val="fi-FI"/>
        </w:rPr>
      </w:pPr>
      <w:r w:rsidRPr="003745FA">
        <w:rPr>
          <w:rFonts w:ascii="Arial" w:hAnsi="Arial" w:cs="Arial"/>
          <w:lang w:val="fi-FI"/>
        </w:rPr>
        <w:t>Lisätie</w:t>
      </w:r>
      <w:r w:rsidR="007052D2">
        <w:rPr>
          <w:rFonts w:ascii="Arial" w:hAnsi="Arial" w:cs="Arial"/>
          <w:lang w:val="fi-FI"/>
        </w:rPr>
        <w:t>dot ja dokumenttien toimitus</w:t>
      </w:r>
      <w:r w:rsidRPr="003745FA">
        <w:rPr>
          <w:rFonts w:ascii="Arial" w:hAnsi="Arial" w:cs="Arial"/>
          <w:lang w:val="fi-FI"/>
        </w:rPr>
        <w:t>:</w:t>
      </w:r>
      <w:r w:rsidR="0043743E" w:rsidRPr="003745FA">
        <w:rPr>
          <w:rFonts w:ascii="Arial" w:hAnsi="Arial" w:cs="Arial"/>
          <w:lang w:val="fi-FI"/>
        </w:rPr>
        <w:tab/>
      </w:r>
    </w:p>
    <w:p w14:paraId="6D3D4D08" w14:textId="001F2D52" w:rsidR="00D02A7A" w:rsidRDefault="0012733E" w:rsidP="00D02A7A">
      <w:pPr>
        <w:pStyle w:val="Leipteksti"/>
        <w:spacing w:beforeLines="160" w:before="384" w:line="259" w:lineRule="auto"/>
        <w:ind w:right="113"/>
        <w:rPr>
          <w:rFonts w:ascii="Arial" w:hAnsi="Arial" w:cs="Arial"/>
          <w:lang w:val="fi-FI"/>
        </w:rPr>
        <w:sectPr w:rsidR="00D02A7A" w:rsidSect="00355671">
          <w:type w:val="continuous"/>
          <w:pgSz w:w="11910" w:h="16840"/>
          <w:pgMar w:top="1520" w:right="1320" w:bottom="1200" w:left="1340" w:header="1077" w:footer="1000" w:gutter="0"/>
          <w:cols w:num="2" w:space="708"/>
        </w:sectPr>
      </w:pPr>
      <w:r>
        <w:rPr>
          <w:rFonts w:ascii="Arial" w:hAnsi="Arial" w:cs="Arial"/>
          <w:lang w:val="fi-FI"/>
        </w:rPr>
        <w:t>Suomen Hippos ry</w:t>
      </w:r>
      <w:r>
        <w:rPr>
          <w:rFonts w:ascii="Arial" w:hAnsi="Arial" w:cs="Arial"/>
          <w:lang w:val="fi-FI"/>
        </w:rPr>
        <w:br/>
      </w:r>
      <w:r w:rsidR="002A25B8" w:rsidRPr="003745FA">
        <w:rPr>
          <w:rFonts w:ascii="Arial" w:hAnsi="Arial" w:cs="Arial"/>
          <w:lang w:val="fi-FI"/>
        </w:rPr>
        <w:t>Sanna Uotila</w:t>
      </w:r>
      <w:r w:rsidR="007052D2">
        <w:rPr>
          <w:rFonts w:ascii="Arial" w:hAnsi="Arial" w:cs="Arial"/>
          <w:lang w:val="fi-FI"/>
        </w:rPr>
        <w:br/>
      </w:r>
      <w:r w:rsidR="00510E33">
        <w:rPr>
          <w:rFonts w:ascii="Arial" w:hAnsi="Arial" w:cs="Arial"/>
          <w:lang w:val="fi-FI"/>
        </w:rPr>
        <w:t>Ravitie 1</w:t>
      </w:r>
      <w:r w:rsidR="00980823">
        <w:rPr>
          <w:rFonts w:ascii="Arial" w:hAnsi="Arial" w:cs="Arial"/>
          <w:lang w:val="fi-FI"/>
        </w:rPr>
        <w:br/>
      </w:r>
      <w:r w:rsidR="00547107">
        <w:rPr>
          <w:rFonts w:ascii="Arial" w:hAnsi="Arial" w:cs="Arial"/>
          <w:lang w:val="fi-FI"/>
        </w:rPr>
        <w:t>00370 HELSINKI</w:t>
      </w:r>
      <w:r w:rsidR="00980823">
        <w:rPr>
          <w:rFonts w:ascii="Arial" w:hAnsi="Arial" w:cs="Arial"/>
          <w:lang w:val="fi-FI"/>
        </w:rPr>
        <w:br/>
      </w:r>
      <w:r w:rsidR="00D02A7A">
        <w:rPr>
          <w:rFonts w:ascii="Arial" w:hAnsi="Arial" w:cs="Arial"/>
          <w:lang w:val="fi-FI"/>
        </w:rPr>
        <w:br/>
      </w:r>
      <w:r w:rsidR="006307E5" w:rsidRPr="006307E5">
        <w:rPr>
          <w:rFonts w:ascii="Arial" w:hAnsi="Arial" w:cs="Arial"/>
          <w:lang w:val="fi-FI"/>
        </w:rPr>
        <w:t>sanna.uotila@hippos.fi</w:t>
      </w:r>
      <w:r w:rsidR="006307E5">
        <w:rPr>
          <w:rFonts w:ascii="Arial" w:hAnsi="Arial" w:cs="Arial"/>
          <w:lang w:val="fi-FI"/>
        </w:rPr>
        <w:br/>
      </w:r>
      <w:r w:rsidR="00D02A7A">
        <w:rPr>
          <w:rFonts w:ascii="Arial" w:hAnsi="Arial" w:cs="Arial"/>
          <w:lang w:val="fi-FI"/>
        </w:rPr>
        <w:t>p.  020 760 5257</w:t>
      </w:r>
    </w:p>
    <w:p w14:paraId="18966E4D" w14:textId="77777777" w:rsidR="00D90EC5" w:rsidRDefault="00D90EC5" w:rsidP="00D02A7A">
      <w:pPr>
        <w:pStyle w:val="Leipteksti"/>
        <w:spacing w:beforeLines="160" w:before="384" w:line="259" w:lineRule="auto"/>
        <w:ind w:right="113"/>
        <w:rPr>
          <w:rFonts w:ascii="Arial" w:hAnsi="Arial" w:cs="Arial"/>
          <w:lang w:val="fi-FI"/>
        </w:rPr>
        <w:sectPr w:rsidR="00D90EC5" w:rsidSect="00355671">
          <w:type w:val="continuous"/>
          <w:pgSz w:w="11910" w:h="16840"/>
          <w:pgMar w:top="1520" w:right="1320" w:bottom="1200" w:left="1340" w:header="1077" w:footer="1000" w:gutter="0"/>
          <w:cols w:num="2" w:space="708"/>
        </w:sectPr>
      </w:pPr>
    </w:p>
    <w:p w14:paraId="5541A448" w14:textId="658E210A" w:rsidR="00D90EC5" w:rsidRPr="003745FA" w:rsidRDefault="00D90EC5" w:rsidP="00D90EC5">
      <w:pPr>
        <w:pStyle w:val="Leipteksti"/>
        <w:spacing w:beforeLines="160" w:before="384" w:line="259" w:lineRule="auto"/>
        <w:ind w:right="113"/>
        <w:jc w:val="both"/>
        <w:rPr>
          <w:rFonts w:ascii="Arial" w:hAnsi="Arial" w:cs="Arial"/>
          <w:lang w:val="fi-FI"/>
        </w:rPr>
      </w:pPr>
      <w:r w:rsidRPr="003745FA">
        <w:rPr>
          <w:rFonts w:ascii="Arial" w:hAnsi="Arial" w:cs="Arial"/>
          <w:lang w:val="fi-FI"/>
        </w:rPr>
        <w:t xml:space="preserve"> </w:t>
      </w:r>
    </w:p>
    <w:p w14:paraId="29263E43" w14:textId="77777777" w:rsidR="00E537E4" w:rsidRDefault="00E537E4" w:rsidP="003745FA">
      <w:pPr>
        <w:pStyle w:val="Leipteksti"/>
        <w:spacing w:beforeLines="160" w:before="384" w:line="259" w:lineRule="auto"/>
        <w:ind w:right="113"/>
        <w:jc w:val="both"/>
        <w:rPr>
          <w:rFonts w:ascii="Arial" w:hAnsi="Arial" w:cs="Arial"/>
          <w:lang w:val="fi-FI"/>
        </w:rPr>
        <w:sectPr w:rsidR="00E537E4" w:rsidSect="00355671">
          <w:type w:val="continuous"/>
          <w:pgSz w:w="11910" w:h="16840"/>
          <w:pgMar w:top="1520" w:right="1320" w:bottom="1200" w:left="1340" w:header="1077" w:footer="1000" w:gutter="0"/>
          <w:cols w:num="2" w:space="708"/>
        </w:sectPr>
      </w:pPr>
    </w:p>
    <w:p w14:paraId="52484004" w14:textId="0F32C117" w:rsidR="00765A3E" w:rsidRPr="003745FA" w:rsidRDefault="00765A3E" w:rsidP="003745FA">
      <w:pPr>
        <w:pStyle w:val="Leipteksti"/>
        <w:spacing w:beforeLines="160" w:before="384" w:line="259" w:lineRule="auto"/>
        <w:ind w:right="113"/>
        <w:jc w:val="both"/>
        <w:rPr>
          <w:rFonts w:ascii="Arial" w:hAnsi="Arial" w:cs="Arial"/>
          <w:lang w:val="fi-FI"/>
        </w:rPr>
      </w:pPr>
    </w:p>
    <w:sectPr w:rsidR="00765A3E" w:rsidRPr="003745FA" w:rsidSect="00355671">
      <w:type w:val="continuous"/>
      <w:pgSz w:w="11910" w:h="16840"/>
      <w:pgMar w:top="1520" w:right="1320" w:bottom="1200" w:left="1340" w:header="1077" w:footer="100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FE0C" w14:textId="77777777" w:rsidR="009F75F0" w:rsidRDefault="009F75F0">
      <w:r>
        <w:separator/>
      </w:r>
    </w:p>
  </w:endnote>
  <w:endnote w:type="continuationSeparator" w:id="0">
    <w:p w14:paraId="2E4D81FA" w14:textId="77777777" w:rsidR="009F75F0" w:rsidRDefault="009F75F0">
      <w:r>
        <w:continuationSeparator/>
      </w:r>
    </w:p>
  </w:endnote>
  <w:endnote w:type="continuationNotice" w:id="1">
    <w:p w14:paraId="46EE77DC" w14:textId="77777777" w:rsidR="00116B41" w:rsidRDefault="00116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dlewild Bold">
    <w:altName w:val="Calibri"/>
    <w:panose1 w:val="00000000000000000000"/>
    <w:charset w:val="00"/>
    <w:family w:val="modern"/>
    <w:notTrueType/>
    <w:pitch w:val="variable"/>
    <w:sig w:usb0="A00000E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1756" w14:textId="77777777" w:rsidR="001C1AC7" w:rsidRDefault="001C1AC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CBD2" w14:textId="77777777" w:rsidR="00765A3E" w:rsidRDefault="003E439D">
    <w:pPr>
      <w:pStyle w:val="Leipteksti"/>
      <w:spacing w:line="14" w:lineRule="auto"/>
      <w:rPr>
        <w:sz w:val="20"/>
      </w:rPr>
    </w:pPr>
    <w:r>
      <w:rPr>
        <w:noProof/>
        <w:lang w:val="fi-FI" w:eastAsia="fi-FI"/>
      </w:rPr>
      <mc:AlternateContent>
        <mc:Choice Requires="wps">
          <w:drawing>
            <wp:anchor distT="0" distB="0" distL="114300" distR="114300" simplePos="0" relativeHeight="251658246" behindDoc="1" locked="0" layoutInCell="1" allowOverlap="1" wp14:anchorId="700D3808" wp14:editId="462B723B">
              <wp:simplePos x="0" y="0"/>
              <wp:positionH relativeFrom="page">
                <wp:posOffset>6551930</wp:posOffset>
              </wp:positionH>
              <wp:positionV relativeFrom="page">
                <wp:posOffset>9917430</wp:posOffset>
              </wp:positionV>
              <wp:extent cx="121920" cy="165735"/>
              <wp:effectExtent l="0" t="190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67E1" w14:textId="77777777" w:rsidR="00765A3E" w:rsidRDefault="002A25B8">
                          <w:pPr>
                            <w:pStyle w:val="Leipteksti"/>
                            <w:spacing w:line="245" w:lineRule="exact"/>
                            <w:ind w:left="40"/>
                          </w:pPr>
                          <w:r>
                            <w:fldChar w:fldCharType="begin"/>
                          </w:r>
                          <w:r>
                            <w:instrText xml:space="preserve"> PAGE </w:instrText>
                          </w:r>
                          <w:r>
                            <w:fldChar w:fldCharType="separate"/>
                          </w:r>
                          <w:r w:rsidR="00775BF5">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D3808" id="_x0000_t202" coordsize="21600,21600" o:spt="202" path="m,l,21600r21600,l21600,xe">
              <v:stroke joinstyle="miter"/>
              <v:path gradientshapeok="t" o:connecttype="rect"/>
            </v:shapetype>
            <v:shape id="Text Box 1" o:spid="_x0000_s1026" type="#_x0000_t202" style="position:absolute;margin-left:515.9pt;margin-top:780.9pt;width:9.6pt;height:13.0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" filled="f" stroked="f">
              <v:textbox inset="0,0,0,0">
                <w:txbxContent>
                  <w:p w14:paraId="745C67E1" w14:textId="77777777" w:rsidR="00765A3E" w:rsidRDefault="002A25B8">
                    <w:pPr>
                      <w:pStyle w:val="Leipteksti"/>
                      <w:spacing w:line="245" w:lineRule="exact"/>
                      <w:ind w:left="40"/>
                    </w:pPr>
                    <w:r>
                      <w:fldChar w:fldCharType="begin"/>
                    </w:r>
                    <w:r>
                      <w:instrText xml:space="preserve"> PAGE </w:instrText>
                    </w:r>
                    <w:r>
                      <w:fldChar w:fldCharType="separate"/>
                    </w:r>
                    <w:r w:rsidR="00775BF5">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BEC2" w14:textId="77777777" w:rsidR="001C1AC7" w:rsidRDefault="001C1AC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F5DF" w14:textId="77777777" w:rsidR="009F75F0" w:rsidRDefault="009F75F0">
      <w:r>
        <w:separator/>
      </w:r>
    </w:p>
  </w:footnote>
  <w:footnote w:type="continuationSeparator" w:id="0">
    <w:p w14:paraId="28A7A187" w14:textId="77777777" w:rsidR="009F75F0" w:rsidRDefault="009F75F0">
      <w:r>
        <w:continuationSeparator/>
      </w:r>
    </w:p>
  </w:footnote>
  <w:footnote w:type="continuationNotice" w:id="1">
    <w:p w14:paraId="27B74A0A" w14:textId="77777777" w:rsidR="00116B41" w:rsidRDefault="00116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6675" w14:textId="77777777" w:rsidR="001C1AC7" w:rsidRDefault="001C1AC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9733" w14:textId="77777777" w:rsidR="00765A3E" w:rsidRDefault="003E439D">
    <w:pPr>
      <w:pStyle w:val="Leipteksti"/>
      <w:spacing w:line="14" w:lineRule="auto"/>
      <w:rPr>
        <w:sz w:val="20"/>
      </w:rPr>
    </w:pPr>
    <w:r>
      <w:rPr>
        <w:noProof/>
        <w:lang w:val="fi-FI" w:eastAsia="fi-FI"/>
      </w:rPr>
      <mc:AlternateContent>
        <mc:Choice Requires="wps">
          <w:drawing>
            <wp:anchor distT="0" distB="0" distL="114300" distR="114300" simplePos="0" relativeHeight="251658241" behindDoc="1" locked="0" layoutInCell="1" allowOverlap="1" wp14:anchorId="2FB6BF6C" wp14:editId="10DA56F2">
              <wp:simplePos x="0" y="0"/>
              <wp:positionH relativeFrom="page">
                <wp:posOffset>2277110</wp:posOffset>
              </wp:positionH>
              <wp:positionV relativeFrom="page">
                <wp:posOffset>683895</wp:posOffset>
              </wp:positionV>
              <wp:extent cx="452120" cy="290195"/>
              <wp:effectExtent l="635" t="7620" r="4445" b="698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 cy="290195"/>
                      </a:xfrm>
                      <a:custGeom>
                        <a:avLst/>
                        <a:gdLst>
                          <a:gd name="T0" fmla="+- 0 3818 3586"/>
                          <a:gd name="T1" fmla="*/ T0 w 712"/>
                          <a:gd name="T2" fmla="+- 0 1085 1077"/>
                          <a:gd name="T3" fmla="*/ 1085 h 457"/>
                          <a:gd name="T4" fmla="+- 0 3676 3586"/>
                          <a:gd name="T5" fmla="*/ T4 w 712"/>
                          <a:gd name="T6" fmla="+- 0 1130 1077"/>
                          <a:gd name="T7" fmla="*/ 1130 h 457"/>
                          <a:gd name="T8" fmla="+- 0 3618 3586"/>
                          <a:gd name="T9" fmla="*/ T8 w 712"/>
                          <a:gd name="T10" fmla="+- 0 1186 1077"/>
                          <a:gd name="T11" fmla="*/ 1186 h 457"/>
                          <a:gd name="T12" fmla="+- 0 3590 3586"/>
                          <a:gd name="T13" fmla="*/ T12 w 712"/>
                          <a:gd name="T14" fmla="+- 0 1261 1077"/>
                          <a:gd name="T15" fmla="*/ 1261 h 457"/>
                          <a:gd name="T16" fmla="+- 0 3590 3586"/>
                          <a:gd name="T17" fmla="*/ T16 w 712"/>
                          <a:gd name="T18" fmla="+- 0 1351 1077"/>
                          <a:gd name="T19" fmla="*/ 1351 h 457"/>
                          <a:gd name="T20" fmla="+- 0 3618 3586"/>
                          <a:gd name="T21" fmla="*/ T20 w 712"/>
                          <a:gd name="T22" fmla="+- 0 1428 1077"/>
                          <a:gd name="T23" fmla="*/ 1428 h 457"/>
                          <a:gd name="T24" fmla="+- 0 3676 3586"/>
                          <a:gd name="T25" fmla="*/ T24 w 712"/>
                          <a:gd name="T26" fmla="+- 0 1486 1077"/>
                          <a:gd name="T27" fmla="*/ 1486 h 457"/>
                          <a:gd name="T28" fmla="+- 0 3818 3586"/>
                          <a:gd name="T29" fmla="*/ T28 w 712"/>
                          <a:gd name="T30" fmla="+- 0 1527 1077"/>
                          <a:gd name="T31" fmla="*/ 1527 h 457"/>
                          <a:gd name="T32" fmla="+- 0 4068 3586"/>
                          <a:gd name="T33" fmla="*/ T32 w 712"/>
                          <a:gd name="T34" fmla="+- 0 1527 1077"/>
                          <a:gd name="T35" fmla="*/ 1527 h 457"/>
                          <a:gd name="T36" fmla="+- 0 4208 3586"/>
                          <a:gd name="T37" fmla="*/ T36 w 712"/>
                          <a:gd name="T38" fmla="+- 0 1486 1077"/>
                          <a:gd name="T39" fmla="*/ 1486 h 457"/>
                          <a:gd name="T40" fmla="+- 0 4265 3586"/>
                          <a:gd name="T41" fmla="*/ T40 w 712"/>
                          <a:gd name="T42" fmla="+- 0 1428 1077"/>
                          <a:gd name="T43" fmla="*/ 1428 h 457"/>
                          <a:gd name="T44" fmla="+- 0 3945 3586"/>
                          <a:gd name="T45" fmla="*/ T44 w 712"/>
                          <a:gd name="T46" fmla="+- 0 1426 1077"/>
                          <a:gd name="T47" fmla="*/ 1426 h 457"/>
                          <a:gd name="T48" fmla="+- 0 3824 3586"/>
                          <a:gd name="T49" fmla="*/ T48 w 712"/>
                          <a:gd name="T50" fmla="+- 0 1416 1077"/>
                          <a:gd name="T51" fmla="*/ 1416 h 457"/>
                          <a:gd name="T52" fmla="+- 0 3757 3586"/>
                          <a:gd name="T53" fmla="*/ T52 w 712"/>
                          <a:gd name="T54" fmla="+- 0 1386 1077"/>
                          <a:gd name="T55" fmla="*/ 1386 h 457"/>
                          <a:gd name="T56" fmla="+- 0 3735 3586"/>
                          <a:gd name="T57" fmla="*/ T56 w 712"/>
                          <a:gd name="T58" fmla="+- 0 1352 1077"/>
                          <a:gd name="T59" fmla="*/ 1352 h 457"/>
                          <a:gd name="T60" fmla="+- 0 3727 3586"/>
                          <a:gd name="T61" fmla="*/ T60 w 712"/>
                          <a:gd name="T62" fmla="+- 0 1306 1077"/>
                          <a:gd name="T63" fmla="*/ 1306 h 457"/>
                          <a:gd name="T64" fmla="+- 0 3735 3586"/>
                          <a:gd name="T65" fmla="*/ T64 w 712"/>
                          <a:gd name="T66" fmla="+- 0 1262 1077"/>
                          <a:gd name="T67" fmla="*/ 1262 h 457"/>
                          <a:gd name="T68" fmla="+- 0 3757 3586"/>
                          <a:gd name="T69" fmla="*/ T68 w 712"/>
                          <a:gd name="T70" fmla="+- 0 1232 1077"/>
                          <a:gd name="T71" fmla="*/ 1232 h 457"/>
                          <a:gd name="T72" fmla="+- 0 3824 3586"/>
                          <a:gd name="T73" fmla="*/ T72 w 712"/>
                          <a:gd name="T74" fmla="+- 0 1201 1077"/>
                          <a:gd name="T75" fmla="*/ 1201 h 457"/>
                          <a:gd name="T76" fmla="+- 0 3945 3586"/>
                          <a:gd name="T77" fmla="*/ T76 w 712"/>
                          <a:gd name="T78" fmla="+- 0 1192 1077"/>
                          <a:gd name="T79" fmla="*/ 1192 h 457"/>
                          <a:gd name="T80" fmla="+- 0 4265 3586"/>
                          <a:gd name="T81" fmla="*/ T80 w 712"/>
                          <a:gd name="T82" fmla="+- 0 1186 1077"/>
                          <a:gd name="T83" fmla="*/ 1186 h 457"/>
                          <a:gd name="T84" fmla="+- 0 4208 3586"/>
                          <a:gd name="T85" fmla="*/ T84 w 712"/>
                          <a:gd name="T86" fmla="+- 0 1130 1077"/>
                          <a:gd name="T87" fmla="*/ 1130 h 457"/>
                          <a:gd name="T88" fmla="+- 0 4068 3586"/>
                          <a:gd name="T89" fmla="*/ T88 w 712"/>
                          <a:gd name="T90" fmla="+- 0 1085 1077"/>
                          <a:gd name="T91" fmla="*/ 1085 h 457"/>
                          <a:gd name="T92" fmla="+- 0 4268 3586"/>
                          <a:gd name="T93" fmla="*/ T92 w 712"/>
                          <a:gd name="T94" fmla="+- 0 1192 1077"/>
                          <a:gd name="T95" fmla="*/ 1192 h 457"/>
                          <a:gd name="T96" fmla="+- 0 4009 3586"/>
                          <a:gd name="T97" fmla="*/ T96 w 712"/>
                          <a:gd name="T98" fmla="+- 0 1194 1077"/>
                          <a:gd name="T99" fmla="*/ 1194 h 457"/>
                          <a:gd name="T100" fmla="+- 0 4099 3586"/>
                          <a:gd name="T101" fmla="*/ T100 w 712"/>
                          <a:gd name="T102" fmla="+- 0 1213 1077"/>
                          <a:gd name="T103" fmla="*/ 1213 h 457"/>
                          <a:gd name="T104" fmla="+- 0 4139 3586"/>
                          <a:gd name="T105" fmla="*/ T104 w 712"/>
                          <a:gd name="T106" fmla="+- 0 1246 1077"/>
                          <a:gd name="T107" fmla="*/ 1246 h 457"/>
                          <a:gd name="T108" fmla="+- 0 4154 3586"/>
                          <a:gd name="T109" fmla="*/ T108 w 712"/>
                          <a:gd name="T110" fmla="+- 0 1282 1077"/>
                          <a:gd name="T111" fmla="*/ 1282 h 457"/>
                          <a:gd name="T112" fmla="+- 0 4154 3586"/>
                          <a:gd name="T113" fmla="*/ T112 w 712"/>
                          <a:gd name="T114" fmla="+- 0 1330 1077"/>
                          <a:gd name="T115" fmla="*/ 1330 h 457"/>
                          <a:gd name="T116" fmla="+- 0 4139 3586"/>
                          <a:gd name="T117" fmla="*/ T116 w 712"/>
                          <a:gd name="T118" fmla="+- 0 1371 1077"/>
                          <a:gd name="T119" fmla="*/ 1371 h 457"/>
                          <a:gd name="T120" fmla="+- 0 4099 3586"/>
                          <a:gd name="T121" fmla="*/ T120 w 712"/>
                          <a:gd name="T122" fmla="+- 0 1404 1077"/>
                          <a:gd name="T123" fmla="*/ 1404 h 457"/>
                          <a:gd name="T124" fmla="+- 0 4009 3586"/>
                          <a:gd name="T125" fmla="*/ T124 w 712"/>
                          <a:gd name="T126" fmla="+- 0 1424 1077"/>
                          <a:gd name="T127" fmla="*/ 1424 h 457"/>
                          <a:gd name="T128" fmla="+- 0 4266 3586"/>
                          <a:gd name="T129" fmla="*/ T128 w 712"/>
                          <a:gd name="T130" fmla="+- 0 1426 1077"/>
                          <a:gd name="T131" fmla="*/ 1426 h 457"/>
                          <a:gd name="T132" fmla="+- 0 4294 3586"/>
                          <a:gd name="T133" fmla="*/ T132 w 712"/>
                          <a:gd name="T134" fmla="+- 0 1351 1077"/>
                          <a:gd name="T135" fmla="*/ 1351 h 457"/>
                          <a:gd name="T136" fmla="+- 0 4294 3586"/>
                          <a:gd name="T137" fmla="*/ T136 w 712"/>
                          <a:gd name="T138" fmla="+- 0 1261 1077"/>
                          <a:gd name="T139" fmla="*/ 1261 h 457"/>
                          <a:gd name="T140" fmla="+- 0 4268 3586"/>
                          <a:gd name="T141" fmla="*/ T140 w 712"/>
                          <a:gd name="T142" fmla="+- 0 1192 1077"/>
                          <a:gd name="T143" fmla="*/ 1192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12" h="457">
                            <a:moveTo>
                              <a:pt x="359" y="0"/>
                            </a:moveTo>
                            <a:lnTo>
                              <a:pt x="232" y="8"/>
                            </a:lnTo>
                            <a:lnTo>
                              <a:pt x="145" y="27"/>
                            </a:lnTo>
                            <a:lnTo>
                              <a:pt x="90" y="53"/>
                            </a:lnTo>
                            <a:lnTo>
                              <a:pt x="59" y="80"/>
                            </a:lnTo>
                            <a:lnTo>
                              <a:pt x="32" y="109"/>
                            </a:lnTo>
                            <a:lnTo>
                              <a:pt x="14" y="144"/>
                            </a:lnTo>
                            <a:lnTo>
                              <a:pt x="4" y="184"/>
                            </a:lnTo>
                            <a:lnTo>
                              <a:pt x="0" y="229"/>
                            </a:lnTo>
                            <a:lnTo>
                              <a:pt x="4" y="274"/>
                            </a:lnTo>
                            <a:lnTo>
                              <a:pt x="14" y="314"/>
                            </a:lnTo>
                            <a:lnTo>
                              <a:pt x="32" y="351"/>
                            </a:lnTo>
                            <a:lnTo>
                              <a:pt x="59" y="383"/>
                            </a:lnTo>
                            <a:lnTo>
                              <a:pt x="90" y="409"/>
                            </a:lnTo>
                            <a:lnTo>
                              <a:pt x="145" y="433"/>
                            </a:lnTo>
                            <a:lnTo>
                              <a:pt x="232" y="450"/>
                            </a:lnTo>
                            <a:lnTo>
                              <a:pt x="359" y="457"/>
                            </a:lnTo>
                            <a:lnTo>
                              <a:pt x="482" y="450"/>
                            </a:lnTo>
                            <a:lnTo>
                              <a:pt x="568" y="433"/>
                            </a:lnTo>
                            <a:lnTo>
                              <a:pt x="622" y="409"/>
                            </a:lnTo>
                            <a:lnTo>
                              <a:pt x="653" y="383"/>
                            </a:lnTo>
                            <a:lnTo>
                              <a:pt x="679" y="351"/>
                            </a:lnTo>
                            <a:lnTo>
                              <a:pt x="680" y="349"/>
                            </a:lnTo>
                            <a:lnTo>
                              <a:pt x="359" y="349"/>
                            </a:lnTo>
                            <a:lnTo>
                              <a:pt x="291" y="347"/>
                            </a:lnTo>
                            <a:lnTo>
                              <a:pt x="238" y="339"/>
                            </a:lnTo>
                            <a:lnTo>
                              <a:pt x="198" y="327"/>
                            </a:lnTo>
                            <a:lnTo>
                              <a:pt x="171" y="309"/>
                            </a:lnTo>
                            <a:lnTo>
                              <a:pt x="159" y="294"/>
                            </a:lnTo>
                            <a:lnTo>
                              <a:pt x="149" y="275"/>
                            </a:lnTo>
                            <a:lnTo>
                              <a:pt x="143" y="253"/>
                            </a:lnTo>
                            <a:lnTo>
                              <a:pt x="141" y="229"/>
                            </a:lnTo>
                            <a:lnTo>
                              <a:pt x="143" y="205"/>
                            </a:lnTo>
                            <a:lnTo>
                              <a:pt x="149" y="185"/>
                            </a:lnTo>
                            <a:lnTo>
                              <a:pt x="159" y="169"/>
                            </a:lnTo>
                            <a:lnTo>
                              <a:pt x="171" y="155"/>
                            </a:lnTo>
                            <a:lnTo>
                              <a:pt x="198" y="136"/>
                            </a:lnTo>
                            <a:lnTo>
                              <a:pt x="238" y="124"/>
                            </a:lnTo>
                            <a:lnTo>
                              <a:pt x="291" y="117"/>
                            </a:lnTo>
                            <a:lnTo>
                              <a:pt x="359" y="115"/>
                            </a:lnTo>
                            <a:lnTo>
                              <a:pt x="682" y="115"/>
                            </a:lnTo>
                            <a:lnTo>
                              <a:pt x="679" y="109"/>
                            </a:lnTo>
                            <a:lnTo>
                              <a:pt x="653" y="80"/>
                            </a:lnTo>
                            <a:lnTo>
                              <a:pt x="622" y="53"/>
                            </a:lnTo>
                            <a:lnTo>
                              <a:pt x="568" y="27"/>
                            </a:lnTo>
                            <a:lnTo>
                              <a:pt x="482" y="8"/>
                            </a:lnTo>
                            <a:lnTo>
                              <a:pt x="359" y="0"/>
                            </a:lnTo>
                            <a:close/>
                            <a:moveTo>
                              <a:pt x="682" y="115"/>
                            </a:moveTo>
                            <a:lnTo>
                              <a:pt x="359" y="115"/>
                            </a:lnTo>
                            <a:lnTo>
                              <a:pt x="423" y="117"/>
                            </a:lnTo>
                            <a:lnTo>
                              <a:pt x="474" y="124"/>
                            </a:lnTo>
                            <a:lnTo>
                              <a:pt x="513" y="136"/>
                            </a:lnTo>
                            <a:lnTo>
                              <a:pt x="541" y="155"/>
                            </a:lnTo>
                            <a:lnTo>
                              <a:pt x="553" y="169"/>
                            </a:lnTo>
                            <a:lnTo>
                              <a:pt x="562" y="185"/>
                            </a:lnTo>
                            <a:lnTo>
                              <a:pt x="568" y="205"/>
                            </a:lnTo>
                            <a:lnTo>
                              <a:pt x="571" y="229"/>
                            </a:lnTo>
                            <a:lnTo>
                              <a:pt x="568" y="253"/>
                            </a:lnTo>
                            <a:lnTo>
                              <a:pt x="562" y="275"/>
                            </a:lnTo>
                            <a:lnTo>
                              <a:pt x="553" y="294"/>
                            </a:lnTo>
                            <a:lnTo>
                              <a:pt x="541" y="309"/>
                            </a:lnTo>
                            <a:lnTo>
                              <a:pt x="513" y="327"/>
                            </a:lnTo>
                            <a:lnTo>
                              <a:pt x="474" y="339"/>
                            </a:lnTo>
                            <a:lnTo>
                              <a:pt x="423" y="347"/>
                            </a:lnTo>
                            <a:lnTo>
                              <a:pt x="359" y="349"/>
                            </a:lnTo>
                            <a:lnTo>
                              <a:pt x="680" y="349"/>
                            </a:lnTo>
                            <a:lnTo>
                              <a:pt x="698" y="314"/>
                            </a:lnTo>
                            <a:lnTo>
                              <a:pt x="708" y="274"/>
                            </a:lnTo>
                            <a:lnTo>
                              <a:pt x="712" y="229"/>
                            </a:lnTo>
                            <a:lnTo>
                              <a:pt x="708" y="184"/>
                            </a:lnTo>
                            <a:lnTo>
                              <a:pt x="698" y="144"/>
                            </a:lnTo>
                            <a:lnTo>
                              <a:pt x="682" y="115"/>
                            </a:lnTo>
                            <a:close/>
                          </a:path>
                        </a:pathLst>
                      </a:custGeom>
                      <a:solidFill>
                        <a:srgbClr val="1A3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12C1" id="AutoShape 9" o:spid="_x0000_s1026" style="position:absolute;margin-left:179.3pt;margin-top:53.85pt;width:35.6pt;height:22.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" path="m359,l232,8,145,27,90,53,59,80,32,109,14,144,4,184,,229r4,45l14,314r18,37l59,383r31,26l145,433r87,17l359,457r123,-7l568,433r54,-24l653,383r26,-32l680,349r-321,l291,347r-53,-8l198,327,171,309,159,294,149,275r-6,-22l141,229r2,-24l149,185r10,-16l171,155r27,-19l238,124r53,-7l359,115r323,l679,109,653,80,622,53,568,27,482,8,359,xm682,115r-323,l423,117r51,7l513,136r28,19l553,169r9,16l568,205r3,24l568,253r-6,22l553,294r-12,15l513,327r-39,12l423,347r-64,2l680,349r18,-35l708,274r4,-45l708,184,698,144,682,115xe" fillcolor="#1a365c" stroked="f">
              <v:path arrowok="t" o:connecttype="custom" o:connectlocs="147320,688975;57150,717550;20320,753110;2540,800735;2540,857885;20320,906780;57150,943610;147320,969645;306070,969645;394970,943610;431165,906780;227965,905510;151130,899160;108585,880110;94615,858520;89535,829310;94615,801370;108585,782320;151130,762635;227965,756920;431165,753110;394970,717550;306070,688975;433070,756920;268605,758190;325755,770255;351155,791210;360680,814070;360680,844550;351155,870585;325755,891540;268605,904240;431800,905510;449580,857885;449580,800735;433070,756920" o:connectangles="0,0,0,0,0,0,0,0,0,0,0,0,0,0,0,0,0,0,0,0,0,0,0,0,0,0,0,0,0,0,0,0,0,0,0,0"/>
              <w10:wrap anchorx="page" anchory="page"/>
            </v:shape>
          </w:pict>
        </mc:Fallback>
      </mc:AlternateContent>
    </w:r>
    <w:r>
      <w:rPr>
        <w:noProof/>
        <w:lang w:val="fi-FI" w:eastAsia="fi-FI"/>
      </w:rPr>
      <mc:AlternateContent>
        <mc:Choice Requires="wps">
          <w:drawing>
            <wp:anchor distT="0" distB="0" distL="114300" distR="114300" simplePos="0" relativeHeight="251658242" behindDoc="1" locked="0" layoutInCell="1" allowOverlap="1" wp14:anchorId="23464B0C" wp14:editId="5AB9C9A0">
              <wp:simplePos x="0" y="0"/>
              <wp:positionH relativeFrom="page">
                <wp:posOffset>2759075</wp:posOffset>
              </wp:positionH>
              <wp:positionV relativeFrom="page">
                <wp:posOffset>691515</wp:posOffset>
              </wp:positionV>
              <wp:extent cx="377190" cy="279400"/>
              <wp:effectExtent l="6350" t="5715" r="6985" b="63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 cy="279400"/>
                      </a:xfrm>
                      <a:custGeom>
                        <a:avLst/>
                        <a:gdLst>
                          <a:gd name="T0" fmla="+- 0 4345 4345"/>
                          <a:gd name="T1" fmla="*/ T0 w 594"/>
                          <a:gd name="T2" fmla="+- 0 1483 1089"/>
                          <a:gd name="T3" fmla="*/ 1483 h 440"/>
                          <a:gd name="T4" fmla="+- 0 4474 4345"/>
                          <a:gd name="T5" fmla="*/ T4 w 594"/>
                          <a:gd name="T6" fmla="+- 0 1516 1089"/>
                          <a:gd name="T7" fmla="*/ 1516 h 440"/>
                          <a:gd name="T8" fmla="+- 0 4639 4345"/>
                          <a:gd name="T9" fmla="*/ T8 w 594"/>
                          <a:gd name="T10" fmla="+- 0 1529 1089"/>
                          <a:gd name="T11" fmla="*/ 1529 h 440"/>
                          <a:gd name="T12" fmla="+- 0 4811 4345"/>
                          <a:gd name="T13" fmla="*/ T12 w 594"/>
                          <a:gd name="T14" fmla="+- 0 1515 1089"/>
                          <a:gd name="T15" fmla="*/ 1515 h 440"/>
                          <a:gd name="T16" fmla="+- 0 4909 4345"/>
                          <a:gd name="T17" fmla="*/ T16 w 594"/>
                          <a:gd name="T18" fmla="+- 0 1471 1089"/>
                          <a:gd name="T19" fmla="*/ 1471 h 440"/>
                          <a:gd name="T20" fmla="+- 0 4930 4345"/>
                          <a:gd name="T21" fmla="*/ T20 w 594"/>
                          <a:gd name="T22" fmla="+- 0 1432 1089"/>
                          <a:gd name="T23" fmla="*/ 1432 h 440"/>
                          <a:gd name="T24" fmla="+- 0 4639 4345"/>
                          <a:gd name="T25" fmla="*/ T24 w 594"/>
                          <a:gd name="T26" fmla="+- 0 1420 1089"/>
                          <a:gd name="T27" fmla="*/ 1420 h 440"/>
                          <a:gd name="T28" fmla="+- 0 4495 4345"/>
                          <a:gd name="T29" fmla="*/ T28 w 594"/>
                          <a:gd name="T30" fmla="+- 0 1410 1089"/>
                          <a:gd name="T31" fmla="*/ 1410 h 440"/>
                          <a:gd name="T32" fmla="+- 0 4356 4345"/>
                          <a:gd name="T33" fmla="*/ T32 w 594"/>
                          <a:gd name="T34" fmla="+- 0 1374 1089"/>
                          <a:gd name="T35" fmla="*/ 1374 h 440"/>
                          <a:gd name="T36" fmla="+- 0 4549 4345"/>
                          <a:gd name="T37" fmla="*/ T36 w 594"/>
                          <a:gd name="T38" fmla="+- 0 1092 1089"/>
                          <a:gd name="T39" fmla="*/ 1092 h 440"/>
                          <a:gd name="T40" fmla="+- 0 4419 4345"/>
                          <a:gd name="T41" fmla="*/ T40 w 594"/>
                          <a:gd name="T42" fmla="+- 0 1120 1089"/>
                          <a:gd name="T43" fmla="*/ 1120 h 440"/>
                          <a:gd name="T44" fmla="+- 0 4365 4345"/>
                          <a:gd name="T45" fmla="*/ T44 w 594"/>
                          <a:gd name="T46" fmla="+- 0 1162 1089"/>
                          <a:gd name="T47" fmla="*/ 1162 h 440"/>
                          <a:gd name="T48" fmla="+- 0 4347 4345"/>
                          <a:gd name="T49" fmla="*/ T48 w 594"/>
                          <a:gd name="T50" fmla="+- 0 1209 1089"/>
                          <a:gd name="T51" fmla="*/ 1209 h 440"/>
                          <a:gd name="T52" fmla="+- 0 4345 4345"/>
                          <a:gd name="T53" fmla="*/ T52 w 594"/>
                          <a:gd name="T54" fmla="+- 0 1240 1089"/>
                          <a:gd name="T55" fmla="*/ 1240 h 440"/>
                          <a:gd name="T56" fmla="+- 0 4350 4345"/>
                          <a:gd name="T57" fmla="*/ T56 w 594"/>
                          <a:gd name="T58" fmla="+- 0 1276 1089"/>
                          <a:gd name="T59" fmla="*/ 1276 h 440"/>
                          <a:gd name="T60" fmla="+- 0 4368 4345"/>
                          <a:gd name="T61" fmla="*/ T60 w 594"/>
                          <a:gd name="T62" fmla="+- 0 1306 1089"/>
                          <a:gd name="T63" fmla="*/ 1306 h 440"/>
                          <a:gd name="T64" fmla="+- 0 4406 4345"/>
                          <a:gd name="T65" fmla="*/ T64 w 594"/>
                          <a:gd name="T66" fmla="+- 0 1334 1089"/>
                          <a:gd name="T67" fmla="*/ 1334 h 440"/>
                          <a:gd name="T68" fmla="+- 0 4538 4345"/>
                          <a:gd name="T69" fmla="*/ T68 w 594"/>
                          <a:gd name="T70" fmla="+- 0 1362 1089"/>
                          <a:gd name="T71" fmla="*/ 1362 h 440"/>
                          <a:gd name="T72" fmla="+- 0 4715 4345"/>
                          <a:gd name="T73" fmla="*/ T72 w 594"/>
                          <a:gd name="T74" fmla="+- 0 1370 1089"/>
                          <a:gd name="T75" fmla="*/ 1370 h 440"/>
                          <a:gd name="T76" fmla="+- 0 4787 4345"/>
                          <a:gd name="T77" fmla="*/ T76 w 594"/>
                          <a:gd name="T78" fmla="+- 0 1376 1089"/>
                          <a:gd name="T79" fmla="*/ 1376 h 440"/>
                          <a:gd name="T80" fmla="+- 0 4803 4345"/>
                          <a:gd name="T81" fmla="*/ T80 w 594"/>
                          <a:gd name="T82" fmla="+- 0 1386 1089"/>
                          <a:gd name="T83" fmla="*/ 1386 h 440"/>
                          <a:gd name="T84" fmla="+- 0 4797 4345"/>
                          <a:gd name="T85" fmla="*/ T84 w 594"/>
                          <a:gd name="T86" fmla="+- 0 1403 1089"/>
                          <a:gd name="T87" fmla="*/ 1403 h 440"/>
                          <a:gd name="T88" fmla="+- 0 4731 4345"/>
                          <a:gd name="T89" fmla="*/ T88 w 594"/>
                          <a:gd name="T90" fmla="+- 0 1418 1089"/>
                          <a:gd name="T91" fmla="*/ 1418 h 440"/>
                          <a:gd name="T92" fmla="+- 0 4639 4345"/>
                          <a:gd name="T93" fmla="*/ T92 w 594"/>
                          <a:gd name="T94" fmla="+- 0 1420 1089"/>
                          <a:gd name="T95" fmla="*/ 1420 h 440"/>
                          <a:gd name="T96" fmla="+- 0 4936 4345"/>
                          <a:gd name="T97" fmla="*/ T96 w 594"/>
                          <a:gd name="T98" fmla="+- 0 1408 1089"/>
                          <a:gd name="T99" fmla="*/ 1408 h 440"/>
                          <a:gd name="T100" fmla="+- 0 4937 4345"/>
                          <a:gd name="T101" fmla="*/ T100 w 594"/>
                          <a:gd name="T102" fmla="+- 0 1359 1089"/>
                          <a:gd name="T103" fmla="*/ 1359 h 440"/>
                          <a:gd name="T104" fmla="+- 0 4926 4345"/>
                          <a:gd name="T105" fmla="*/ T104 w 594"/>
                          <a:gd name="T106" fmla="+- 0 1321 1089"/>
                          <a:gd name="T107" fmla="*/ 1321 h 440"/>
                          <a:gd name="T108" fmla="+- 0 4880 4345"/>
                          <a:gd name="T109" fmla="*/ T108 w 594"/>
                          <a:gd name="T110" fmla="+- 0 1281 1089"/>
                          <a:gd name="T111" fmla="*/ 1281 h 440"/>
                          <a:gd name="T112" fmla="+- 0 4749 4345"/>
                          <a:gd name="T113" fmla="*/ T112 w 594"/>
                          <a:gd name="T114" fmla="+- 0 1254 1089"/>
                          <a:gd name="T115" fmla="*/ 1254 h 440"/>
                          <a:gd name="T116" fmla="+- 0 4521 4345"/>
                          <a:gd name="T117" fmla="*/ T116 w 594"/>
                          <a:gd name="T118" fmla="+- 0 1240 1089"/>
                          <a:gd name="T119" fmla="*/ 1240 h 440"/>
                          <a:gd name="T120" fmla="+- 0 4486 4345"/>
                          <a:gd name="T121" fmla="*/ T120 w 594"/>
                          <a:gd name="T122" fmla="+- 0 1232 1089"/>
                          <a:gd name="T123" fmla="*/ 1232 h 440"/>
                          <a:gd name="T124" fmla="+- 0 4480 4345"/>
                          <a:gd name="T125" fmla="*/ T124 w 594"/>
                          <a:gd name="T126" fmla="+- 0 1214 1089"/>
                          <a:gd name="T127" fmla="*/ 1214 h 440"/>
                          <a:gd name="T128" fmla="+- 0 4511 4345"/>
                          <a:gd name="T129" fmla="*/ T128 w 594"/>
                          <a:gd name="T130" fmla="+- 0 1205 1089"/>
                          <a:gd name="T131" fmla="*/ 1205 h 440"/>
                          <a:gd name="T132" fmla="+- 0 4602 4345"/>
                          <a:gd name="T133" fmla="*/ T132 w 594"/>
                          <a:gd name="T134" fmla="+- 0 1198 1089"/>
                          <a:gd name="T135" fmla="*/ 1198 h 440"/>
                          <a:gd name="T136" fmla="+- 0 4880 4345"/>
                          <a:gd name="T137" fmla="*/ T136 w 594"/>
                          <a:gd name="T138" fmla="+- 0 1112 1089"/>
                          <a:gd name="T139" fmla="*/ 1112 h 440"/>
                          <a:gd name="T140" fmla="+- 0 4771 4345"/>
                          <a:gd name="T141" fmla="*/ T140 w 594"/>
                          <a:gd name="T142" fmla="+- 0 1094 1089"/>
                          <a:gd name="T143" fmla="*/ 1094 h 440"/>
                          <a:gd name="T144" fmla="+- 0 4645 4345"/>
                          <a:gd name="T145" fmla="*/ T144 w 594"/>
                          <a:gd name="T146" fmla="+- 0 1089 1089"/>
                          <a:gd name="T147" fmla="*/ 1089 h 440"/>
                          <a:gd name="T148" fmla="+- 0 4645 4345"/>
                          <a:gd name="T149" fmla="*/ T148 w 594"/>
                          <a:gd name="T150" fmla="+- 0 1197 1089"/>
                          <a:gd name="T151" fmla="*/ 1197 h 440"/>
                          <a:gd name="T152" fmla="+- 0 4754 4345"/>
                          <a:gd name="T153" fmla="*/ T152 w 594"/>
                          <a:gd name="T154" fmla="+- 0 1202 1089"/>
                          <a:gd name="T155" fmla="*/ 1202 h 440"/>
                          <a:gd name="T156" fmla="+- 0 4868 4345"/>
                          <a:gd name="T157" fmla="*/ T156 w 594"/>
                          <a:gd name="T158" fmla="+- 0 1220 1089"/>
                          <a:gd name="T159" fmla="*/ 122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94" h="440">
                            <a:moveTo>
                              <a:pt x="11" y="285"/>
                            </a:moveTo>
                            <a:lnTo>
                              <a:pt x="0" y="394"/>
                            </a:lnTo>
                            <a:lnTo>
                              <a:pt x="57" y="413"/>
                            </a:lnTo>
                            <a:lnTo>
                              <a:pt x="129" y="427"/>
                            </a:lnTo>
                            <a:lnTo>
                              <a:pt x="210" y="436"/>
                            </a:lnTo>
                            <a:lnTo>
                              <a:pt x="294" y="440"/>
                            </a:lnTo>
                            <a:lnTo>
                              <a:pt x="390" y="436"/>
                            </a:lnTo>
                            <a:lnTo>
                              <a:pt x="466" y="426"/>
                            </a:lnTo>
                            <a:lnTo>
                              <a:pt x="524" y="408"/>
                            </a:lnTo>
                            <a:lnTo>
                              <a:pt x="564" y="382"/>
                            </a:lnTo>
                            <a:lnTo>
                              <a:pt x="576" y="364"/>
                            </a:lnTo>
                            <a:lnTo>
                              <a:pt x="585" y="343"/>
                            </a:lnTo>
                            <a:lnTo>
                              <a:pt x="588" y="331"/>
                            </a:lnTo>
                            <a:lnTo>
                              <a:pt x="294" y="331"/>
                            </a:lnTo>
                            <a:lnTo>
                              <a:pt x="225" y="329"/>
                            </a:lnTo>
                            <a:lnTo>
                              <a:pt x="150" y="321"/>
                            </a:lnTo>
                            <a:lnTo>
                              <a:pt x="76" y="307"/>
                            </a:lnTo>
                            <a:lnTo>
                              <a:pt x="11" y="285"/>
                            </a:lnTo>
                            <a:close/>
                            <a:moveTo>
                              <a:pt x="300" y="0"/>
                            </a:moveTo>
                            <a:lnTo>
                              <a:pt x="204" y="3"/>
                            </a:lnTo>
                            <a:lnTo>
                              <a:pt x="130" y="13"/>
                            </a:lnTo>
                            <a:lnTo>
                              <a:pt x="74" y="31"/>
                            </a:lnTo>
                            <a:lnTo>
                              <a:pt x="35" y="57"/>
                            </a:lnTo>
                            <a:lnTo>
                              <a:pt x="20" y="73"/>
                            </a:lnTo>
                            <a:lnTo>
                              <a:pt x="8" y="94"/>
                            </a:lnTo>
                            <a:lnTo>
                              <a:pt x="2" y="120"/>
                            </a:lnTo>
                            <a:lnTo>
                              <a:pt x="0" y="147"/>
                            </a:lnTo>
                            <a:lnTo>
                              <a:pt x="0" y="151"/>
                            </a:lnTo>
                            <a:lnTo>
                              <a:pt x="1" y="169"/>
                            </a:lnTo>
                            <a:lnTo>
                              <a:pt x="5" y="187"/>
                            </a:lnTo>
                            <a:lnTo>
                              <a:pt x="12" y="203"/>
                            </a:lnTo>
                            <a:lnTo>
                              <a:pt x="23" y="217"/>
                            </a:lnTo>
                            <a:lnTo>
                              <a:pt x="23" y="223"/>
                            </a:lnTo>
                            <a:lnTo>
                              <a:pt x="61" y="245"/>
                            </a:lnTo>
                            <a:lnTo>
                              <a:pt x="116" y="262"/>
                            </a:lnTo>
                            <a:lnTo>
                              <a:pt x="193" y="273"/>
                            </a:lnTo>
                            <a:lnTo>
                              <a:pt x="294" y="280"/>
                            </a:lnTo>
                            <a:lnTo>
                              <a:pt x="370" y="281"/>
                            </a:lnTo>
                            <a:lnTo>
                              <a:pt x="417" y="283"/>
                            </a:lnTo>
                            <a:lnTo>
                              <a:pt x="442" y="287"/>
                            </a:lnTo>
                            <a:lnTo>
                              <a:pt x="452" y="291"/>
                            </a:lnTo>
                            <a:lnTo>
                              <a:pt x="458" y="297"/>
                            </a:lnTo>
                            <a:lnTo>
                              <a:pt x="458" y="308"/>
                            </a:lnTo>
                            <a:lnTo>
                              <a:pt x="452" y="314"/>
                            </a:lnTo>
                            <a:lnTo>
                              <a:pt x="429" y="324"/>
                            </a:lnTo>
                            <a:lnTo>
                              <a:pt x="386" y="329"/>
                            </a:lnTo>
                            <a:lnTo>
                              <a:pt x="337" y="331"/>
                            </a:lnTo>
                            <a:lnTo>
                              <a:pt x="294" y="331"/>
                            </a:lnTo>
                            <a:lnTo>
                              <a:pt x="588" y="331"/>
                            </a:lnTo>
                            <a:lnTo>
                              <a:pt x="591" y="319"/>
                            </a:lnTo>
                            <a:lnTo>
                              <a:pt x="593" y="291"/>
                            </a:lnTo>
                            <a:lnTo>
                              <a:pt x="592" y="270"/>
                            </a:lnTo>
                            <a:lnTo>
                              <a:pt x="588" y="250"/>
                            </a:lnTo>
                            <a:lnTo>
                              <a:pt x="581" y="232"/>
                            </a:lnTo>
                            <a:lnTo>
                              <a:pt x="570" y="217"/>
                            </a:lnTo>
                            <a:lnTo>
                              <a:pt x="535" y="192"/>
                            </a:lnTo>
                            <a:lnTo>
                              <a:pt x="481" y="175"/>
                            </a:lnTo>
                            <a:lnTo>
                              <a:pt x="404" y="165"/>
                            </a:lnTo>
                            <a:lnTo>
                              <a:pt x="223" y="155"/>
                            </a:lnTo>
                            <a:lnTo>
                              <a:pt x="176" y="151"/>
                            </a:lnTo>
                            <a:lnTo>
                              <a:pt x="151" y="147"/>
                            </a:lnTo>
                            <a:lnTo>
                              <a:pt x="141" y="143"/>
                            </a:lnTo>
                            <a:lnTo>
                              <a:pt x="135" y="143"/>
                            </a:lnTo>
                            <a:lnTo>
                              <a:pt x="135" y="125"/>
                            </a:lnTo>
                            <a:lnTo>
                              <a:pt x="141" y="125"/>
                            </a:lnTo>
                            <a:lnTo>
                              <a:pt x="166" y="116"/>
                            </a:lnTo>
                            <a:lnTo>
                              <a:pt x="209" y="110"/>
                            </a:lnTo>
                            <a:lnTo>
                              <a:pt x="257" y="109"/>
                            </a:lnTo>
                            <a:lnTo>
                              <a:pt x="525" y="108"/>
                            </a:lnTo>
                            <a:lnTo>
                              <a:pt x="535" y="23"/>
                            </a:lnTo>
                            <a:lnTo>
                              <a:pt x="483" y="12"/>
                            </a:lnTo>
                            <a:lnTo>
                              <a:pt x="426" y="5"/>
                            </a:lnTo>
                            <a:lnTo>
                              <a:pt x="364" y="1"/>
                            </a:lnTo>
                            <a:lnTo>
                              <a:pt x="300" y="0"/>
                            </a:lnTo>
                            <a:close/>
                            <a:moveTo>
                              <a:pt x="525" y="108"/>
                            </a:moveTo>
                            <a:lnTo>
                              <a:pt x="300" y="108"/>
                            </a:lnTo>
                            <a:lnTo>
                              <a:pt x="352" y="109"/>
                            </a:lnTo>
                            <a:lnTo>
                              <a:pt x="409" y="113"/>
                            </a:lnTo>
                            <a:lnTo>
                              <a:pt x="467" y="120"/>
                            </a:lnTo>
                            <a:lnTo>
                              <a:pt x="523" y="131"/>
                            </a:lnTo>
                            <a:lnTo>
                              <a:pt x="525" y="108"/>
                            </a:lnTo>
                            <a:close/>
                          </a:path>
                        </a:pathLst>
                      </a:custGeom>
                      <a:solidFill>
                        <a:srgbClr val="1A3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5B0A" id="AutoShape 8" o:spid="_x0000_s1026" style="position:absolute;margin-left:217.25pt;margin-top:54.45pt;width:29.7pt;height:2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" path="m11,285l,394r57,19l129,427r81,9l294,440r96,-4l466,426r58,-18l564,382r12,-18l585,343r3,-12l294,331r-69,-2l150,321,76,307,11,285xm300,l204,3,130,13,74,31,35,57,20,73,8,94,2,120,,147r,4l1,169r4,18l12,203r11,14l23,223r38,22l116,262r77,11l294,280r76,1l417,283r25,4l452,291r6,6l458,308r-6,6l429,324r-43,5l337,331r-43,l588,331r3,-12l593,291r-1,-21l588,250r-7,-18l570,217,535,192,481,175,404,165,223,155r-47,-4l151,147r-10,-4l135,143r,-18l141,125r25,-9l209,110r48,-1l525,108,535,23,483,12,426,5,364,1,300,xm525,108r-225,l352,109r57,4l467,120r56,11l525,108xe" fillcolor="#1a365c" stroked="f">
              <v:path arrowok="t" o:connecttype="custom" o:connectlocs="0,941705;81915,962660;186690,970915;295910,962025;358140,934085;371475,909320;186690,901700;95250,895350;6985,872490;129540,693420;46990,711200;12700,737870;1270,767715;0,787400;3175,810260;14605,829310;38735,847090;122555,864870;234950,869950;280670,873760;290830,880110;287020,890905;245110,900430;186690,901700;375285,894080;375920,862965;368935,838835;339725,813435;256540,796290;111760,787400;89535,782320;85725,770890;105410,765175;163195,760730;339725,706120;270510,694690;190500,691515;190500,760095;259715,763270;332105,774700" o:connectangles="0,0,0,0,0,0,0,0,0,0,0,0,0,0,0,0,0,0,0,0,0,0,0,0,0,0,0,0,0,0,0,0,0,0,0,0,0,0,0,0"/>
              <w10:wrap anchorx="page" anchory="page"/>
            </v:shape>
          </w:pict>
        </mc:Fallback>
      </mc:AlternateContent>
    </w:r>
    <w:r>
      <w:rPr>
        <w:noProof/>
        <w:lang w:val="fi-FI" w:eastAsia="fi-FI"/>
      </w:rPr>
      <mc:AlternateContent>
        <mc:Choice Requires="wpg">
          <w:drawing>
            <wp:anchor distT="0" distB="0" distL="114300" distR="114300" simplePos="0" relativeHeight="251658243" behindDoc="1" locked="0" layoutInCell="1" allowOverlap="1" wp14:anchorId="2478D6CB" wp14:editId="4AD4F127">
              <wp:simplePos x="0" y="0"/>
              <wp:positionH relativeFrom="page">
                <wp:posOffset>918210</wp:posOffset>
              </wp:positionH>
              <wp:positionV relativeFrom="page">
                <wp:posOffset>694690</wp:posOffset>
              </wp:positionV>
              <wp:extent cx="410845" cy="272415"/>
              <wp:effectExtent l="41910" t="0" r="42545"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272415"/>
                        <a:chOff x="1446" y="1094"/>
                        <a:chExt cx="647" cy="429"/>
                      </a:xfrm>
                    </wpg:grpSpPr>
                    <wps:wsp>
                      <wps:cNvPr id="6" name="Rectangle 7"/>
                      <wps:cNvSpPr>
                        <a:spLocks noChangeArrowheads="1"/>
                      </wps:cNvSpPr>
                      <wps:spPr bwMode="auto">
                        <a:xfrm>
                          <a:off x="1445" y="1363"/>
                          <a:ext cx="142" cy="160"/>
                        </a:xfrm>
                        <a:prstGeom prst="rect">
                          <a:avLst/>
                        </a:prstGeom>
                        <a:solidFill>
                          <a:srgbClr val="1A36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1446" y="1306"/>
                          <a:ext cx="647" cy="0"/>
                        </a:xfrm>
                        <a:prstGeom prst="line">
                          <a:avLst/>
                        </a:prstGeom>
                        <a:noFill/>
                        <a:ln w="72589">
                          <a:solidFill>
                            <a:srgbClr val="1A365C"/>
                          </a:solidFill>
                          <a:prstDash val="solid"/>
                          <a:round/>
                          <a:headEnd/>
                          <a:tailEnd/>
                        </a:ln>
                        <a:extLst>
                          <a:ext uri="{909E8E84-426E-40DD-AFC4-6F175D3DCCD1}">
                            <a14:hiddenFill xmlns:a14="http://schemas.microsoft.com/office/drawing/2010/main">
                              <a:noFill/>
                            </a14:hiddenFill>
                          </a:ext>
                        </a:extLst>
                      </wps:spPr>
                      <wps:bodyPr/>
                    </wps:wsp>
                    <wps:wsp>
                      <wps:cNvPr id="8" name="AutoShape 5"/>
                      <wps:cNvSpPr>
                        <a:spLocks/>
                      </wps:cNvSpPr>
                      <wps:spPr bwMode="auto">
                        <a:xfrm>
                          <a:off x="1445" y="1094"/>
                          <a:ext cx="647" cy="429"/>
                        </a:xfrm>
                        <a:custGeom>
                          <a:avLst/>
                          <a:gdLst>
                            <a:gd name="T0" fmla="+- 0 1587 1446"/>
                            <a:gd name="T1" fmla="*/ T0 w 647"/>
                            <a:gd name="T2" fmla="+- 0 1095 1094"/>
                            <a:gd name="T3" fmla="*/ 1095 h 429"/>
                            <a:gd name="T4" fmla="+- 0 1446 1446"/>
                            <a:gd name="T5" fmla="*/ T4 w 647"/>
                            <a:gd name="T6" fmla="+- 0 1095 1094"/>
                            <a:gd name="T7" fmla="*/ 1095 h 429"/>
                            <a:gd name="T8" fmla="+- 0 1446 1446"/>
                            <a:gd name="T9" fmla="*/ T8 w 647"/>
                            <a:gd name="T10" fmla="+- 0 1249 1094"/>
                            <a:gd name="T11" fmla="*/ 1249 h 429"/>
                            <a:gd name="T12" fmla="+- 0 1587 1446"/>
                            <a:gd name="T13" fmla="*/ T12 w 647"/>
                            <a:gd name="T14" fmla="+- 0 1249 1094"/>
                            <a:gd name="T15" fmla="*/ 1249 h 429"/>
                            <a:gd name="T16" fmla="+- 0 1587 1446"/>
                            <a:gd name="T17" fmla="*/ T16 w 647"/>
                            <a:gd name="T18" fmla="+- 0 1095 1094"/>
                            <a:gd name="T19" fmla="*/ 1095 h 429"/>
                            <a:gd name="T20" fmla="+- 0 2093 1446"/>
                            <a:gd name="T21" fmla="*/ T20 w 647"/>
                            <a:gd name="T22" fmla="+- 0 1363 1094"/>
                            <a:gd name="T23" fmla="*/ 1363 h 429"/>
                            <a:gd name="T24" fmla="+- 0 1951 1446"/>
                            <a:gd name="T25" fmla="*/ T24 w 647"/>
                            <a:gd name="T26" fmla="+- 0 1363 1094"/>
                            <a:gd name="T27" fmla="*/ 1363 h 429"/>
                            <a:gd name="T28" fmla="+- 0 1951 1446"/>
                            <a:gd name="T29" fmla="*/ T28 w 647"/>
                            <a:gd name="T30" fmla="+- 0 1523 1094"/>
                            <a:gd name="T31" fmla="*/ 1523 h 429"/>
                            <a:gd name="T32" fmla="+- 0 2093 1446"/>
                            <a:gd name="T33" fmla="*/ T32 w 647"/>
                            <a:gd name="T34" fmla="+- 0 1523 1094"/>
                            <a:gd name="T35" fmla="*/ 1523 h 429"/>
                            <a:gd name="T36" fmla="+- 0 2093 1446"/>
                            <a:gd name="T37" fmla="*/ T36 w 647"/>
                            <a:gd name="T38" fmla="+- 0 1363 1094"/>
                            <a:gd name="T39" fmla="*/ 1363 h 429"/>
                            <a:gd name="T40" fmla="+- 0 2093 1446"/>
                            <a:gd name="T41" fmla="*/ T40 w 647"/>
                            <a:gd name="T42" fmla="+- 0 1094 1094"/>
                            <a:gd name="T43" fmla="*/ 1094 h 429"/>
                            <a:gd name="T44" fmla="+- 0 1951 1446"/>
                            <a:gd name="T45" fmla="*/ T44 w 647"/>
                            <a:gd name="T46" fmla="+- 0 1094 1094"/>
                            <a:gd name="T47" fmla="*/ 1094 h 429"/>
                            <a:gd name="T48" fmla="+- 0 1951 1446"/>
                            <a:gd name="T49" fmla="*/ T48 w 647"/>
                            <a:gd name="T50" fmla="+- 0 1249 1094"/>
                            <a:gd name="T51" fmla="*/ 1249 h 429"/>
                            <a:gd name="T52" fmla="+- 0 2093 1446"/>
                            <a:gd name="T53" fmla="*/ T52 w 647"/>
                            <a:gd name="T54" fmla="+- 0 1249 1094"/>
                            <a:gd name="T55" fmla="*/ 1249 h 429"/>
                            <a:gd name="T56" fmla="+- 0 2093 1446"/>
                            <a:gd name="T57" fmla="*/ T56 w 647"/>
                            <a:gd name="T58" fmla="+- 0 1094 1094"/>
                            <a:gd name="T59" fmla="*/ 1094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7" h="429">
                              <a:moveTo>
                                <a:pt x="141" y="1"/>
                              </a:moveTo>
                              <a:lnTo>
                                <a:pt x="0" y="1"/>
                              </a:lnTo>
                              <a:lnTo>
                                <a:pt x="0" y="155"/>
                              </a:lnTo>
                              <a:lnTo>
                                <a:pt x="141" y="155"/>
                              </a:lnTo>
                              <a:lnTo>
                                <a:pt x="141" y="1"/>
                              </a:lnTo>
                              <a:moveTo>
                                <a:pt x="647" y="269"/>
                              </a:moveTo>
                              <a:lnTo>
                                <a:pt x="505" y="269"/>
                              </a:lnTo>
                              <a:lnTo>
                                <a:pt x="505" y="429"/>
                              </a:lnTo>
                              <a:lnTo>
                                <a:pt x="647" y="429"/>
                              </a:lnTo>
                              <a:lnTo>
                                <a:pt x="647" y="269"/>
                              </a:lnTo>
                              <a:moveTo>
                                <a:pt x="647" y="0"/>
                              </a:moveTo>
                              <a:lnTo>
                                <a:pt x="505" y="0"/>
                              </a:lnTo>
                              <a:lnTo>
                                <a:pt x="505" y="155"/>
                              </a:lnTo>
                              <a:lnTo>
                                <a:pt x="647" y="155"/>
                              </a:lnTo>
                              <a:lnTo>
                                <a:pt x="647" y="0"/>
                              </a:lnTo>
                            </a:path>
                          </a:pathLst>
                        </a:custGeom>
                        <a:solidFill>
                          <a:srgbClr val="1A3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DA5C4" id="Group 4" o:spid="_x0000_s1026" style="position:absolute;margin-left:72.3pt;margin-top:54.7pt;width:32.35pt;height:21.45pt;z-index:-251658237;mso-position-horizontal-relative:page;mso-position-vertical-relative:page" coordorigin="1446,1094" coordsize="64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">
              <v:rect id="Rectangle 7" o:spid="_x0000_s1027" style="position:absolute;left:1445;top:1363;width:14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" fillcolor="#1a365c" stroked="f"/>
              <v:line id="Line 6" o:spid="_x0000_s1028" style="position:absolute;visibility:visible;mso-wrap-style:square" from="1446,1306" to="2093,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" strokecolor="#1a365c" strokeweight="2.01636mm"/>
              <v:shape id="AutoShape 5" o:spid="_x0000_s1029" style="position:absolute;left:1445;top:1094;width:647;height:429;visibility:visible;mso-wrap-style:square;v-text-anchor:top" coordsize="64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" path="m141,1l,1,,155r141,l141,1m647,269r-142,l505,429r142,l647,269m647,l505,r,155l647,155,647,e" fillcolor="#1a365c" stroked="f">
                <v:path arrowok="t" o:connecttype="custom" o:connectlocs="141,1095;0,1095;0,1249;141,1249;141,1095;647,1363;505,1363;505,1523;647,1523;647,1363;647,1094;505,1094;505,1249;647,1249;647,1094" o:connectangles="0,0,0,0,0,0,0,0,0,0,0,0,0,0,0"/>
              </v:shape>
              <w10:wrap anchorx="page" anchory="page"/>
            </v:group>
          </w:pict>
        </mc:Fallback>
      </mc:AlternateContent>
    </w:r>
    <w:r w:rsidR="002A25B8">
      <w:rPr>
        <w:noProof/>
        <w:lang w:val="fi-FI" w:eastAsia="fi-FI"/>
      </w:rPr>
      <w:drawing>
        <wp:anchor distT="0" distB="0" distL="0" distR="0" simplePos="0" relativeHeight="251658240" behindDoc="1" locked="0" layoutInCell="1" allowOverlap="1" wp14:anchorId="663442FA" wp14:editId="7DFA5A8A">
          <wp:simplePos x="0" y="0"/>
          <wp:positionH relativeFrom="page">
            <wp:posOffset>1373618</wp:posOffset>
          </wp:positionH>
          <wp:positionV relativeFrom="page">
            <wp:posOffset>695006</wp:posOffset>
          </wp:positionV>
          <wp:extent cx="89608" cy="2719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608" cy="271996"/>
                  </a:xfrm>
                  <a:prstGeom prst="rect">
                    <a:avLst/>
                  </a:prstGeom>
                </pic:spPr>
              </pic:pic>
            </a:graphicData>
          </a:graphic>
        </wp:anchor>
      </w:drawing>
    </w:r>
    <w:r>
      <w:rPr>
        <w:noProof/>
        <w:lang w:val="fi-FI" w:eastAsia="fi-FI"/>
      </w:rPr>
      <mc:AlternateContent>
        <mc:Choice Requires="wps">
          <w:drawing>
            <wp:anchor distT="0" distB="0" distL="114300" distR="114300" simplePos="0" relativeHeight="251658244" behindDoc="1" locked="0" layoutInCell="1" allowOverlap="1" wp14:anchorId="08706BA7" wp14:editId="5BDEA189">
              <wp:simplePos x="0" y="0"/>
              <wp:positionH relativeFrom="page">
                <wp:posOffset>1504315</wp:posOffset>
              </wp:positionH>
              <wp:positionV relativeFrom="page">
                <wp:posOffset>695325</wp:posOffset>
              </wp:positionV>
              <wp:extent cx="358775" cy="272415"/>
              <wp:effectExtent l="8890" t="0" r="3810" b="381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272415"/>
                      </a:xfrm>
                      <a:custGeom>
                        <a:avLst/>
                        <a:gdLst>
                          <a:gd name="T0" fmla="+- 0 2492 2369"/>
                          <a:gd name="T1" fmla="*/ T0 w 565"/>
                          <a:gd name="T2" fmla="+- 0 1323 1095"/>
                          <a:gd name="T3" fmla="*/ 1323 h 429"/>
                          <a:gd name="T4" fmla="+- 0 2398 2369"/>
                          <a:gd name="T5" fmla="*/ T4 w 565"/>
                          <a:gd name="T6" fmla="+- 0 1380 1095"/>
                          <a:gd name="T7" fmla="*/ 1380 h 429"/>
                          <a:gd name="T8" fmla="+- 0 2377 2369"/>
                          <a:gd name="T9" fmla="*/ T8 w 565"/>
                          <a:gd name="T10" fmla="+- 0 1401 1095"/>
                          <a:gd name="T11" fmla="*/ 1401 h 429"/>
                          <a:gd name="T12" fmla="+- 0 2369 2369"/>
                          <a:gd name="T13" fmla="*/ T12 w 565"/>
                          <a:gd name="T14" fmla="+- 0 1431 1095"/>
                          <a:gd name="T15" fmla="*/ 1431 h 429"/>
                          <a:gd name="T16" fmla="+- 0 2510 2369"/>
                          <a:gd name="T17" fmla="*/ T16 w 565"/>
                          <a:gd name="T18" fmla="+- 0 1523 1095"/>
                          <a:gd name="T19" fmla="*/ 1523 h 429"/>
                          <a:gd name="T20" fmla="+- 0 2692 2369"/>
                          <a:gd name="T21" fmla="*/ T20 w 565"/>
                          <a:gd name="T22" fmla="+- 0 1397 1095"/>
                          <a:gd name="T23" fmla="*/ 1397 h 429"/>
                          <a:gd name="T24" fmla="+- 0 2822 2369"/>
                          <a:gd name="T25" fmla="*/ T24 w 565"/>
                          <a:gd name="T26" fmla="+- 0 1386 1095"/>
                          <a:gd name="T27" fmla="*/ 1386 h 429"/>
                          <a:gd name="T28" fmla="+- 0 2898 2369"/>
                          <a:gd name="T29" fmla="*/ T28 w 565"/>
                          <a:gd name="T30" fmla="+- 0 1346 1095"/>
                          <a:gd name="T31" fmla="*/ 1346 h 429"/>
                          <a:gd name="T32" fmla="+- 0 2555 2369"/>
                          <a:gd name="T33" fmla="*/ T32 w 565"/>
                          <a:gd name="T34" fmla="+- 0 1339 1095"/>
                          <a:gd name="T35" fmla="*/ 1339 h 429"/>
                          <a:gd name="T36" fmla="+- 0 2530 2369"/>
                          <a:gd name="T37" fmla="*/ T36 w 565"/>
                          <a:gd name="T38" fmla="+- 0 1336 1095"/>
                          <a:gd name="T39" fmla="*/ 1336 h 429"/>
                          <a:gd name="T40" fmla="+- 0 2504 2369"/>
                          <a:gd name="T41" fmla="*/ T40 w 565"/>
                          <a:gd name="T42" fmla="+- 0 1323 1095"/>
                          <a:gd name="T43" fmla="*/ 1323 h 429"/>
                          <a:gd name="T44" fmla="+- 0 2710 2369"/>
                          <a:gd name="T45" fmla="*/ T44 w 565"/>
                          <a:gd name="T46" fmla="+- 0 1300 1095"/>
                          <a:gd name="T47" fmla="*/ 1300 h 429"/>
                          <a:gd name="T48" fmla="+- 0 2664 2369"/>
                          <a:gd name="T49" fmla="*/ T48 w 565"/>
                          <a:gd name="T50" fmla="+- 0 1311 1095"/>
                          <a:gd name="T51" fmla="*/ 1311 h 429"/>
                          <a:gd name="T52" fmla="+- 0 2555 2369"/>
                          <a:gd name="T53" fmla="*/ T52 w 565"/>
                          <a:gd name="T54" fmla="+- 0 1339 1095"/>
                          <a:gd name="T55" fmla="*/ 1339 h 429"/>
                          <a:gd name="T56" fmla="+- 0 2916 2369"/>
                          <a:gd name="T57" fmla="*/ T56 w 565"/>
                          <a:gd name="T58" fmla="+- 0 1323 1095"/>
                          <a:gd name="T59" fmla="*/ 1323 h 429"/>
                          <a:gd name="T60" fmla="+- 0 2739 2369"/>
                          <a:gd name="T61" fmla="*/ T60 w 565"/>
                          <a:gd name="T62" fmla="+- 0 1312 1095"/>
                          <a:gd name="T63" fmla="*/ 1312 h 429"/>
                          <a:gd name="T64" fmla="+- 0 2898 2369"/>
                          <a:gd name="T65" fmla="*/ T64 w 565"/>
                          <a:gd name="T66" fmla="+- 0 1140 1095"/>
                          <a:gd name="T67" fmla="*/ 1140 h 429"/>
                          <a:gd name="T68" fmla="+- 0 2581 2369"/>
                          <a:gd name="T69" fmla="*/ T68 w 565"/>
                          <a:gd name="T70" fmla="+- 0 1146 1095"/>
                          <a:gd name="T71" fmla="*/ 1146 h 429"/>
                          <a:gd name="T72" fmla="+- 0 2786 2369"/>
                          <a:gd name="T73" fmla="*/ T72 w 565"/>
                          <a:gd name="T74" fmla="+- 0 1249 1095"/>
                          <a:gd name="T75" fmla="*/ 1249 h 429"/>
                          <a:gd name="T76" fmla="+- 0 2792 2369"/>
                          <a:gd name="T77" fmla="*/ T76 w 565"/>
                          <a:gd name="T78" fmla="+- 0 1272 1095"/>
                          <a:gd name="T79" fmla="*/ 1272 h 429"/>
                          <a:gd name="T80" fmla="+- 0 2781 2369"/>
                          <a:gd name="T81" fmla="*/ T80 w 565"/>
                          <a:gd name="T82" fmla="+- 0 1289 1095"/>
                          <a:gd name="T83" fmla="*/ 1289 h 429"/>
                          <a:gd name="T84" fmla="+- 0 2770 2369"/>
                          <a:gd name="T85" fmla="*/ T84 w 565"/>
                          <a:gd name="T86" fmla="+- 0 1298 1095"/>
                          <a:gd name="T87" fmla="*/ 1298 h 429"/>
                          <a:gd name="T88" fmla="+- 0 2745 2369"/>
                          <a:gd name="T89" fmla="*/ T88 w 565"/>
                          <a:gd name="T90" fmla="+- 0 1312 1095"/>
                          <a:gd name="T91" fmla="*/ 1312 h 429"/>
                          <a:gd name="T92" fmla="+- 0 2927 2369"/>
                          <a:gd name="T93" fmla="*/ T92 w 565"/>
                          <a:gd name="T94" fmla="+- 0 1297 1095"/>
                          <a:gd name="T95" fmla="*/ 1297 h 429"/>
                          <a:gd name="T96" fmla="+- 0 2816 2369"/>
                          <a:gd name="T97" fmla="*/ T96 w 565"/>
                          <a:gd name="T98" fmla="+- 0 1283 1095"/>
                          <a:gd name="T99" fmla="*/ 1283 h 429"/>
                          <a:gd name="T100" fmla="+- 0 2822 2369"/>
                          <a:gd name="T101" fmla="*/ T100 w 565"/>
                          <a:gd name="T102" fmla="+- 0 1249 1095"/>
                          <a:gd name="T103" fmla="*/ 1249 h 429"/>
                          <a:gd name="T104" fmla="+- 0 2928 2369"/>
                          <a:gd name="T105" fmla="*/ T104 w 565"/>
                          <a:gd name="T106" fmla="+- 0 1201 1095"/>
                          <a:gd name="T107" fmla="*/ 1201 h 429"/>
                          <a:gd name="T108" fmla="+- 0 2910 2369"/>
                          <a:gd name="T109" fmla="*/ T108 w 565"/>
                          <a:gd name="T110" fmla="+- 0 1158 1095"/>
                          <a:gd name="T111" fmla="*/ 1158 h 429"/>
                          <a:gd name="T112" fmla="+- 0 2933 2369"/>
                          <a:gd name="T113" fmla="*/ T112 w 565"/>
                          <a:gd name="T114" fmla="+- 0 1249 1095"/>
                          <a:gd name="T115" fmla="*/ 1249 h 429"/>
                          <a:gd name="T116" fmla="+- 0 2930 2369"/>
                          <a:gd name="T117" fmla="*/ T116 w 565"/>
                          <a:gd name="T118" fmla="+- 0 1283 1095"/>
                          <a:gd name="T119" fmla="*/ 1283 h 429"/>
                          <a:gd name="T120" fmla="+- 0 2933 2369"/>
                          <a:gd name="T121" fmla="*/ T120 w 565"/>
                          <a:gd name="T122" fmla="+- 0 1249 1095"/>
                          <a:gd name="T123" fmla="*/ 1249 h 429"/>
                          <a:gd name="T124" fmla="+- 0 2369 2369"/>
                          <a:gd name="T125" fmla="*/ T124 w 565"/>
                          <a:gd name="T126" fmla="+- 0 1095 1095"/>
                          <a:gd name="T127" fmla="*/ 1095 h 429"/>
                          <a:gd name="T128" fmla="+- 0 2375 2369"/>
                          <a:gd name="T129" fmla="*/ T128 w 565"/>
                          <a:gd name="T130" fmla="+- 0 1214 1095"/>
                          <a:gd name="T131" fmla="*/ 1214 h 429"/>
                          <a:gd name="T132" fmla="+- 0 2487 2369"/>
                          <a:gd name="T133" fmla="*/ T132 w 565"/>
                          <a:gd name="T134" fmla="+- 0 1192 1095"/>
                          <a:gd name="T135" fmla="*/ 1192 h 429"/>
                          <a:gd name="T136" fmla="+- 0 2575 2369"/>
                          <a:gd name="T137" fmla="*/ T136 w 565"/>
                          <a:gd name="T138" fmla="+- 0 1140 1095"/>
                          <a:gd name="T139" fmla="*/ 1140 h 429"/>
                          <a:gd name="T140" fmla="+- 0 2869 2369"/>
                          <a:gd name="T141" fmla="*/ T140 w 565"/>
                          <a:gd name="T142" fmla="+- 0 1121 1095"/>
                          <a:gd name="T143" fmla="*/ 1121 h 429"/>
                          <a:gd name="T144" fmla="+- 0 2774 2369"/>
                          <a:gd name="T145" fmla="*/ T144 w 565"/>
                          <a:gd name="T146" fmla="+- 0 1098 1095"/>
                          <a:gd name="T147" fmla="*/ 1098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65" h="429">
                            <a:moveTo>
                              <a:pt x="129" y="222"/>
                            </a:moveTo>
                            <a:lnTo>
                              <a:pt x="123" y="228"/>
                            </a:lnTo>
                            <a:lnTo>
                              <a:pt x="112" y="234"/>
                            </a:lnTo>
                            <a:lnTo>
                              <a:pt x="29" y="285"/>
                            </a:lnTo>
                            <a:lnTo>
                              <a:pt x="17" y="295"/>
                            </a:lnTo>
                            <a:lnTo>
                              <a:pt x="8" y="306"/>
                            </a:lnTo>
                            <a:lnTo>
                              <a:pt x="2" y="320"/>
                            </a:lnTo>
                            <a:lnTo>
                              <a:pt x="0" y="336"/>
                            </a:lnTo>
                            <a:lnTo>
                              <a:pt x="0" y="428"/>
                            </a:lnTo>
                            <a:lnTo>
                              <a:pt x="141" y="428"/>
                            </a:lnTo>
                            <a:lnTo>
                              <a:pt x="141" y="302"/>
                            </a:lnTo>
                            <a:lnTo>
                              <a:pt x="323" y="302"/>
                            </a:lnTo>
                            <a:lnTo>
                              <a:pt x="397" y="300"/>
                            </a:lnTo>
                            <a:lnTo>
                              <a:pt x="453" y="291"/>
                            </a:lnTo>
                            <a:lnTo>
                              <a:pt x="495" y="276"/>
                            </a:lnTo>
                            <a:lnTo>
                              <a:pt x="529" y="251"/>
                            </a:lnTo>
                            <a:lnTo>
                              <a:pt x="534" y="244"/>
                            </a:lnTo>
                            <a:lnTo>
                              <a:pt x="186" y="244"/>
                            </a:lnTo>
                            <a:lnTo>
                              <a:pt x="170" y="244"/>
                            </a:lnTo>
                            <a:lnTo>
                              <a:pt x="161" y="241"/>
                            </a:lnTo>
                            <a:lnTo>
                              <a:pt x="159" y="239"/>
                            </a:lnTo>
                            <a:lnTo>
                              <a:pt x="135" y="228"/>
                            </a:lnTo>
                            <a:lnTo>
                              <a:pt x="129" y="222"/>
                            </a:lnTo>
                            <a:close/>
                            <a:moveTo>
                              <a:pt x="341" y="205"/>
                            </a:moveTo>
                            <a:lnTo>
                              <a:pt x="335" y="205"/>
                            </a:lnTo>
                            <a:lnTo>
                              <a:pt x="295" y="216"/>
                            </a:lnTo>
                            <a:lnTo>
                              <a:pt x="212" y="239"/>
                            </a:lnTo>
                            <a:lnTo>
                              <a:pt x="186" y="244"/>
                            </a:lnTo>
                            <a:lnTo>
                              <a:pt x="534" y="244"/>
                            </a:lnTo>
                            <a:lnTo>
                              <a:pt x="547" y="228"/>
                            </a:lnTo>
                            <a:lnTo>
                              <a:pt x="552" y="217"/>
                            </a:lnTo>
                            <a:lnTo>
                              <a:pt x="370" y="217"/>
                            </a:lnTo>
                            <a:lnTo>
                              <a:pt x="341" y="205"/>
                            </a:lnTo>
                            <a:close/>
                            <a:moveTo>
                              <a:pt x="529" y="45"/>
                            </a:moveTo>
                            <a:lnTo>
                              <a:pt x="206" y="45"/>
                            </a:lnTo>
                            <a:lnTo>
                              <a:pt x="212" y="51"/>
                            </a:lnTo>
                            <a:lnTo>
                              <a:pt x="200" y="85"/>
                            </a:lnTo>
                            <a:lnTo>
                              <a:pt x="417" y="154"/>
                            </a:lnTo>
                            <a:lnTo>
                              <a:pt x="423" y="159"/>
                            </a:lnTo>
                            <a:lnTo>
                              <a:pt x="423" y="177"/>
                            </a:lnTo>
                            <a:lnTo>
                              <a:pt x="417" y="188"/>
                            </a:lnTo>
                            <a:lnTo>
                              <a:pt x="412" y="194"/>
                            </a:lnTo>
                            <a:lnTo>
                              <a:pt x="409" y="198"/>
                            </a:lnTo>
                            <a:lnTo>
                              <a:pt x="401" y="203"/>
                            </a:lnTo>
                            <a:lnTo>
                              <a:pt x="389" y="209"/>
                            </a:lnTo>
                            <a:lnTo>
                              <a:pt x="376" y="217"/>
                            </a:lnTo>
                            <a:lnTo>
                              <a:pt x="552" y="217"/>
                            </a:lnTo>
                            <a:lnTo>
                              <a:pt x="558" y="202"/>
                            </a:lnTo>
                            <a:lnTo>
                              <a:pt x="561" y="188"/>
                            </a:lnTo>
                            <a:lnTo>
                              <a:pt x="447" y="188"/>
                            </a:lnTo>
                            <a:lnTo>
                              <a:pt x="453" y="182"/>
                            </a:lnTo>
                            <a:lnTo>
                              <a:pt x="453" y="154"/>
                            </a:lnTo>
                            <a:lnTo>
                              <a:pt x="564" y="131"/>
                            </a:lnTo>
                            <a:lnTo>
                              <a:pt x="559" y="106"/>
                            </a:lnTo>
                            <a:lnTo>
                              <a:pt x="551" y="84"/>
                            </a:lnTo>
                            <a:lnTo>
                              <a:pt x="541" y="63"/>
                            </a:lnTo>
                            <a:lnTo>
                              <a:pt x="529" y="45"/>
                            </a:lnTo>
                            <a:close/>
                            <a:moveTo>
                              <a:pt x="564" y="154"/>
                            </a:moveTo>
                            <a:lnTo>
                              <a:pt x="447" y="188"/>
                            </a:lnTo>
                            <a:lnTo>
                              <a:pt x="561" y="188"/>
                            </a:lnTo>
                            <a:lnTo>
                              <a:pt x="563" y="177"/>
                            </a:lnTo>
                            <a:lnTo>
                              <a:pt x="564" y="154"/>
                            </a:lnTo>
                            <a:close/>
                            <a:moveTo>
                              <a:pt x="323" y="0"/>
                            </a:moveTo>
                            <a:lnTo>
                              <a:pt x="0" y="0"/>
                            </a:lnTo>
                            <a:lnTo>
                              <a:pt x="0" y="119"/>
                            </a:lnTo>
                            <a:lnTo>
                              <a:pt x="6" y="119"/>
                            </a:lnTo>
                            <a:lnTo>
                              <a:pt x="12" y="114"/>
                            </a:lnTo>
                            <a:lnTo>
                              <a:pt x="118" y="97"/>
                            </a:lnTo>
                            <a:lnTo>
                              <a:pt x="206" y="51"/>
                            </a:lnTo>
                            <a:lnTo>
                              <a:pt x="206" y="45"/>
                            </a:lnTo>
                            <a:lnTo>
                              <a:pt x="529" y="45"/>
                            </a:lnTo>
                            <a:lnTo>
                              <a:pt x="500" y="26"/>
                            </a:lnTo>
                            <a:lnTo>
                              <a:pt x="462" y="12"/>
                            </a:lnTo>
                            <a:lnTo>
                              <a:pt x="405" y="3"/>
                            </a:lnTo>
                            <a:lnTo>
                              <a:pt x="323" y="0"/>
                            </a:lnTo>
                            <a:close/>
                          </a:path>
                        </a:pathLst>
                      </a:custGeom>
                      <a:solidFill>
                        <a:srgbClr val="1A3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682F" id="AutoShape 3" o:spid="_x0000_s1026" style="position:absolute;margin-left:118.45pt;margin-top:54.75pt;width:28.25pt;height:21.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" path="m129,222r-6,6l112,234,29,285,17,295,8,306,2,320,,336r,92l141,428r,-126l323,302r74,-2l453,291r42,-15l529,251r5,-7l186,244r-16,l161,241r-2,-2l135,228r-6,-6xm341,205r-6,l295,216r-83,23l186,244r348,l547,228r5,-11l370,217,341,205xm529,45r-323,l212,51,200,85r217,69l423,159r,18l417,188r-5,6l409,198r-8,5l389,209r-13,8l552,217r6,-15l561,188r-114,l453,182r,-28l564,131r-5,-25l551,84,541,63,529,45xm564,154l447,188r114,l563,177r1,-23xm323,l,,,119r6,l12,114,118,97,206,51r,-6l529,45,500,26,462,12,405,3,323,xe" fillcolor="#1a365c" stroked="f">
              <v:path arrowok="t" o:connecttype="custom" o:connectlocs="78105,840105;18415,876300;5080,889635;0,908685;89535,967105;205105,887095;287655,880110;335915,854710;118110,850265;102235,848360;85725,840105;216535,825500;187325,832485;118110,850265;347345,840105;234950,833120;335915,723900;134620,727710;264795,793115;268605,807720;261620,818515;254635,824230;238760,833120;354330,823595;283845,814705;287655,793115;354965,762635;343535,735330;358140,793115;356235,814705;358140,793115;0,695325;3810,770890;74930,756920;130810,723900;317500,711835;257175,697230" o:connectangles="0,0,0,0,0,0,0,0,0,0,0,0,0,0,0,0,0,0,0,0,0,0,0,0,0,0,0,0,0,0,0,0,0,0,0,0,0"/>
              <w10:wrap anchorx="page" anchory="page"/>
            </v:shape>
          </w:pict>
        </mc:Fallback>
      </mc:AlternateContent>
    </w:r>
    <w:r>
      <w:rPr>
        <w:noProof/>
        <w:lang w:val="fi-FI" w:eastAsia="fi-FI"/>
      </w:rPr>
      <mc:AlternateContent>
        <mc:Choice Requires="wps">
          <w:drawing>
            <wp:anchor distT="0" distB="0" distL="114300" distR="114300" simplePos="0" relativeHeight="251658245" behindDoc="1" locked="0" layoutInCell="1" allowOverlap="1" wp14:anchorId="06E7E3A2" wp14:editId="09146FAF">
              <wp:simplePos x="0" y="0"/>
              <wp:positionH relativeFrom="page">
                <wp:posOffset>1892300</wp:posOffset>
              </wp:positionH>
              <wp:positionV relativeFrom="page">
                <wp:posOffset>694690</wp:posOffset>
              </wp:positionV>
              <wp:extent cx="358775" cy="272415"/>
              <wp:effectExtent l="6350" t="8890" r="6350" b="44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272415"/>
                      </a:xfrm>
                      <a:custGeom>
                        <a:avLst/>
                        <a:gdLst>
                          <a:gd name="T0" fmla="+- 0 3104 2980"/>
                          <a:gd name="T1" fmla="*/ T0 w 565"/>
                          <a:gd name="T2" fmla="+- 0 1323 1094"/>
                          <a:gd name="T3" fmla="*/ 1323 h 429"/>
                          <a:gd name="T4" fmla="+- 0 2998 2980"/>
                          <a:gd name="T5" fmla="*/ T4 w 565"/>
                          <a:gd name="T6" fmla="+- 0 1390 1094"/>
                          <a:gd name="T7" fmla="*/ 1390 h 429"/>
                          <a:gd name="T8" fmla="+- 0 2983 2980"/>
                          <a:gd name="T9" fmla="*/ T8 w 565"/>
                          <a:gd name="T10" fmla="+- 0 1415 1094"/>
                          <a:gd name="T11" fmla="*/ 1415 h 429"/>
                          <a:gd name="T12" fmla="+- 0 2980 2980"/>
                          <a:gd name="T13" fmla="*/ T12 w 565"/>
                          <a:gd name="T14" fmla="+- 0 1523 1094"/>
                          <a:gd name="T15" fmla="*/ 1523 h 429"/>
                          <a:gd name="T16" fmla="+- 0 3122 2980"/>
                          <a:gd name="T17" fmla="*/ T16 w 565"/>
                          <a:gd name="T18" fmla="+- 0 1397 1094"/>
                          <a:gd name="T19" fmla="*/ 1397 h 429"/>
                          <a:gd name="T20" fmla="+- 0 3377 2980"/>
                          <a:gd name="T21" fmla="*/ T20 w 565"/>
                          <a:gd name="T22" fmla="+- 0 1395 1094"/>
                          <a:gd name="T23" fmla="*/ 1395 h 429"/>
                          <a:gd name="T24" fmla="+- 0 3476 2980"/>
                          <a:gd name="T25" fmla="*/ T24 w 565"/>
                          <a:gd name="T26" fmla="+- 0 1371 1094"/>
                          <a:gd name="T27" fmla="*/ 1371 h 429"/>
                          <a:gd name="T28" fmla="+- 0 3515 2980"/>
                          <a:gd name="T29" fmla="*/ T28 w 565"/>
                          <a:gd name="T30" fmla="+- 0 1339 1094"/>
                          <a:gd name="T31" fmla="*/ 1339 h 429"/>
                          <a:gd name="T32" fmla="+- 0 3150 2980"/>
                          <a:gd name="T33" fmla="*/ T32 w 565"/>
                          <a:gd name="T34" fmla="+- 0 1339 1094"/>
                          <a:gd name="T35" fmla="*/ 1339 h 429"/>
                          <a:gd name="T36" fmla="+- 0 3139 2980"/>
                          <a:gd name="T37" fmla="*/ T36 w 565"/>
                          <a:gd name="T38" fmla="+- 0 1334 1094"/>
                          <a:gd name="T39" fmla="*/ 1334 h 429"/>
                          <a:gd name="T40" fmla="+- 0 3110 2980"/>
                          <a:gd name="T41" fmla="*/ T40 w 565"/>
                          <a:gd name="T42" fmla="+- 0 1317 1094"/>
                          <a:gd name="T43" fmla="*/ 1317 h 429"/>
                          <a:gd name="T44" fmla="+- 0 3316 2980"/>
                          <a:gd name="T45" fmla="*/ T44 w 565"/>
                          <a:gd name="T46" fmla="+- 0 1300 1094"/>
                          <a:gd name="T47" fmla="*/ 1300 h 429"/>
                          <a:gd name="T48" fmla="+- 0 3192 2980"/>
                          <a:gd name="T49" fmla="*/ T48 w 565"/>
                          <a:gd name="T50" fmla="+- 0 1334 1094"/>
                          <a:gd name="T51" fmla="*/ 1334 h 429"/>
                          <a:gd name="T52" fmla="+- 0 3515 2980"/>
                          <a:gd name="T53" fmla="*/ T52 w 565"/>
                          <a:gd name="T54" fmla="+- 0 1339 1094"/>
                          <a:gd name="T55" fmla="*/ 1339 h 429"/>
                          <a:gd name="T56" fmla="+- 0 3532 2980"/>
                          <a:gd name="T57" fmla="*/ T56 w 565"/>
                          <a:gd name="T58" fmla="+- 0 1312 1094"/>
                          <a:gd name="T59" fmla="*/ 1312 h 429"/>
                          <a:gd name="T60" fmla="+- 0 3322 2980"/>
                          <a:gd name="T61" fmla="*/ T60 w 565"/>
                          <a:gd name="T62" fmla="+- 0 1300 1094"/>
                          <a:gd name="T63" fmla="*/ 1300 h 429"/>
                          <a:gd name="T64" fmla="+- 0 3186 2980"/>
                          <a:gd name="T65" fmla="*/ T64 w 565"/>
                          <a:gd name="T66" fmla="+- 0 1140 1094"/>
                          <a:gd name="T67" fmla="*/ 1140 h 429"/>
                          <a:gd name="T68" fmla="+- 0 3180 2980"/>
                          <a:gd name="T69" fmla="*/ T68 w 565"/>
                          <a:gd name="T70" fmla="+- 0 1180 1094"/>
                          <a:gd name="T71" fmla="*/ 1180 h 429"/>
                          <a:gd name="T72" fmla="+- 0 3404 2980"/>
                          <a:gd name="T73" fmla="*/ T72 w 565"/>
                          <a:gd name="T74" fmla="+- 0 1254 1094"/>
                          <a:gd name="T75" fmla="*/ 1254 h 429"/>
                          <a:gd name="T76" fmla="+- 0 3398 2980"/>
                          <a:gd name="T77" fmla="*/ T76 w 565"/>
                          <a:gd name="T78" fmla="+- 0 1283 1094"/>
                          <a:gd name="T79" fmla="*/ 1283 h 429"/>
                          <a:gd name="T80" fmla="+- 0 3389 2980"/>
                          <a:gd name="T81" fmla="*/ T80 w 565"/>
                          <a:gd name="T82" fmla="+- 0 1293 1094"/>
                          <a:gd name="T83" fmla="*/ 1293 h 429"/>
                          <a:gd name="T84" fmla="+- 0 3370 2980"/>
                          <a:gd name="T85" fmla="*/ T84 w 565"/>
                          <a:gd name="T86" fmla="+- 0 1304 1094"/>
                          <a:gd name="T87" fmla="*/ 1304 h 429"/>
                          <a:gd name="T88" fmla="+- 0 3532 2980"/>
                          <a:gd name="T89" fmla="*/ T88 w 565"/>
                          <a:gd name="T90" fmla="+- 0 1312 1094"/>
                          <a:gd name="T91" fmla="*/ 1312 h 429"/>
                          <a:gd name="T92" fmla="+- 0 3544 2980"/>
                          <a:gd name="T93" fmla="*/ T92 w 565"/>
                          <a:gd name="T94" fmla="+- 0 1267 1094"/>
                          <a:gd name="T95" fmla="*/ 1267 h 429"/>
                          <a:gd name="T96" fmla="+- 0 3543 2980"/>
                          <a:gd name="T97" fmla="*/ T96 w 565"/>
                          <a:gd name="T98" fmla="+- 0 1212 1094"/>
                          <a:gd name="T99" fmla="*/ 1212 h 429"/>
                          <a:gd name="T100" fmla="+- 0 3525 2980"/>
                          <a:gd name="T101" fmla="*/ T100 w 565"/>
                          <a:gd name="T102" fmla="+- 0 1162 1094"/>
                          <a:gd name="T103" fmla="*/ 1162 h 429"/>
                          <a:gd name="T104" fmla="+- 0 3304 2980"/>
                          <a:gd name="T105" fmla="*/ T104 w 565"/>
                          <a:gd name="T106" fmla="+- 0 1094 1094"/>
                          <a:gd name="T107" fmla="*/ 1094 h 429"/>
                          <a:gd name="T108" fmla="+- 0 2980 2980"/>
                          <a:gd name="T109" fmla="*/ T108 w 565"/>
                          <a:gd name="T110" fmla="+- 0 1214 1094"/>
                          <a:gd name="T111" fmla="*/ 1214 h 429"/>
                          <a:gd name="T112" fmla="+- 0 2992 2980"/>
                          <a:gd name="T113" fmla="*/ T112 w 565"/>
                          <a:gd name="T114" fmla="+- 0 1209 1094"/>
                          <a:gd name="T115" fmla="*/ 1209 h 429"/>
                          <a:gd name="T116" fmla="+- 0 3186 2980"/>
                          <a:gd name="T117" fmla="*/ T116 w 565"/>
                          <a:gd name="T118" fmla="+- 0 1146 1094"/>
                          <a:gd name="T119" fmla="*/ 1146 h 429"/>
                          <a:gd name="T120" fmla="+- 0 3510 2980"/>
                          <a:gd name="T121" fmla="*/ T120 w 565"/>
                          <a:gd name="T122" fmla="+- 0 1140 1094"/>
                          <a:gd name="T123" fmla="*/ 1140 h 429"/>
                          <a:gd name="T124" fmla="+- 0 3442 2980"/>
                          <a:gd name="T125" fmla="*/ T124 w 565"/>
                          <a:gd name="T126" fmla="+- 0 1107 1094"/>
                          <a:gd name="T127" fmla="*/ 1107 h 429"/>
                          <a:gd name="T128" fmla="+- 0 3304 2980"/>
                          <a:gd name="T129" fmla="*/ T128 w 565"/>
                          <a:gd name="T130" fmla="+- 0 1094 1094"/>
                          <a:gd name="T131" fmla="*/ 1094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65" h="429">
                            <a:moveTo>
                              <a:pt x="130" y="223"/>
                            </a:moveTo>
                            <a:lnTo>
                              <a:pt x="124" y="229"/>
                            </a:lnTo>
                            <a:lnTo>
                              <a:pt x="30" y="286"/>
                            </a:lnTo>
                            <a:lnTo>
                              <a:pt x="18" y="296"/>
                            </a:lnTo>
                            <a:lnTo>
                              <a:pt x="9" y="307"/>
                            </a:lnTo>
                            <a:lnTo>
                              <a:pt x="3" y="321"/>
                            </a:lnTo>
                            <a:lnTo>
                              <a:pt x="0" y="337"/>
                            </a:lnTo>
                            <a:lnTo>
                              <a:pt x="0" y="429"/>
                            </a:lnTo>
                            <a:lnTo>
                              <a:pt x="142" y="429"/>
                            </a:lnTo>
                            <a:lnTo>
                              <a:pt x="142" y="303"/>
                            </a:lnTo>
                            <a:lnTo>
                              <a:pt x="324" y="303"/>
                            </a:lnTo>
                            <a:lnTo>
                              <a:pt x="397" y="301"/>
                            </a:lnTo>
                            <a:lnTo>
                              <a:pt x="453" y="292"/>
                            </a:lnTo>
                            <a:lnTo>
                              <a:pt x="496" y="277"/>
                            </a:lnTo>
                            <a:lnTo>
                              <a:pt x="530" y="252"/>
                            </a:lnTo>
                            <a:lnTo>
                              <a:pt x="535" y="245"/>
                            </a:lnTo>
                            <a:lnTo>
                              <a:pt x="187" y="245"/>
                            </a:lnTo>
                            <a:lnTo>
                              <a:pt x="170" y="245"/>
                            </a:lnTo>
                            <a:lnTo>
                              <a:pt x="162" y="242"/>
                            </a:lnTo>
                            <a:lnTo>
                              <a:pt x="159" y="240"/>
                            </a:lnTo>
                            <a:lnTo>
                              <a:pt x="136" y="229"/>
                            </a:lnTo>
                            <a:lnTo>
                              <a:pt x="130" y="223"/>
                            </a:lnTo>
                            <a:close/>
                            <a:moveTo>
                              <a:pt x="342" y="206"/>
                            </a:moveTo>
                            <a:lnTo>
                              <a:pt x="336" y="206"/>
                            </a:lnTo>
                            <a:lnTo>
                              <a:pt x="296" y="217"/>
                            </a:lnTo>
                            <a:lnTo>
                              <a:pt x="212" y="240"/>
                            </a:lnTo>
                            <a:lnTo>
                              <a:pt x="187" y="245"/>
                            </a:lnTo>
                            <a:lnTo>
                              <a:pt x="535" y="245"/>
                            </a:lnTo>
                            <a:lnTo>
                              <a:pt x="548" y="228"/>
                            </a:lnTo>
                            <a:lnTo>
                              <a:pt x="552" y="218"/>
                            </a:lnTo>
                            <a:lnTo>
                              <a:pt x="371" y="218"/>
                            </a:lnTo>
                            <a:lnTo>
                              <a:pt x="342" y="206"/>
                            </a:lnTo>
                            <a:close/>
                            <a:moveTo>
                              <a:pt x="530" y="46"/>
                            </a:moveTo>
                            <a:lnTo>
                              <a:pt x="206" y="46"/>
                            </a:lnTo>
                            <a:lnTo>
                              <a:pt x="212" y="52"/>
                            </a:lnTo>
                            <a:lnTo>
                              <a:pt x="200" y="86"/>
                            </a:lnTo>
                            <a:lnTo>
                              <a:pt x="418" y="155"/>
                            </a:lnTo>
                            <a:lnTo>
                              <a:pt x="424" y="160"/>
                            </a:lnTo>
                            <a:lnTo>
                              <a:pt x="424" y="178"/>
                            </a:lnTo>
                            <a:lnTo>
                              <a:pt x="418" y="189"/>
                            </a:lnTo>
                            <a:lnTo>
                              <a:pt x="412" y="195"/>
                            </a:lnTo>
                            <a:lnTo>
                              <a:pt x="409" y="199"/>
                            </a:lnTo>
                            <a:lnTo>
                              <a:pt x="401" y="204"/>
                            </a:lnTo>
                            <a:lnTo>
                              <a:pt x="390" y="210"/>
                            </a:lnTo>
                            <a:lnTo>
                              <a:pt x="377" y="218"/>
                            </a:lnTo>
                            <a:lnTo>
                              <a:pt x="552" y="218"/>
                            </a:lnTo>
                            <a:lnTo>
                              <a:pt x="558" y="200"/>
                            </a:lnTo>
                            <a:lnTo>
                              <a:pt x="564" y="173"/>
                            </a:lnTo>
                            <a:lnTo>
                              <a:pt x="565" y="149"/>
                            </a:lnTo>
                            <a:lnTo>
                              <a:pt x="563" y="118"/>
                            </a:lnTo>
                            <a:lnTo>
                              <a:pt x="556" y="91"/>
                            </a:lnTo>
                            <a:lnTo>
                              <a:pt x="545" y="68"/>
                            </a:lnTo>
                            <a:lnTo>
                              <a:pt x="530" y="46"/>
                            </a:lnTo>
                            <a:close/>
                            <a:moveTo>
                              <a:pt x="324" y="0"/>
                            </a:moveTo>
                            <a:lnTo>
                              <a:pt x="0" y="0"/>
                            </a:lnTo>
                            <a:lnTo>
                              <a:pt x="0" y="120"/>
                            </a:lnTo>
                            <a:lnTo>
                              <a:pt x="6" y="120"/>
                            </a:lnTo>
                            <a:lnTo>
                              <a:pt x="12" y="115"/>
                            </a:lnTo>
                            <a:lnTo>
                              <a:pt x="118" y="98"/>
                            </a:lnTo>
                            <a:lnTo>
                              <a:pt x="206" y="52"/>
                            </a:lnTo>
                            <a:lnTo>
                              <a:pt x="206" y="46"/>
                            </a:lnTo>
                            <a:lnTo>
                              <a:pt x="530" y="46"/>
                            </a:lnTo>
                            <a:lnTo>
                              <a:pt x="501" y="27"/>
                            </a:lnTo>
                            <a:lnTo>
                              <a:pt x="462" y="13"/>
                            </a:lnTo>
                            <a:lnTo>
                              <a:pt x="406" y="4"/>
                            </a:lnTo>
                            <a:lnTo>
                              <a:pt x="324" y="0"/>
                            </a:lnTo>
                            <a:close/>
                          </a:path>
                        </a:pathLst>
                      </a:custGeom>
                      <a:solidFill>
                        <a:srgbClr val="1A3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9EA1" id="AutoShape 2" o:spid="_x0000_s1026" style="position:absolute;margin-left:149pt;margin-top:54.7pt;width:28.25pt;height:21.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" path="m130,223r-6,6l30,286,18,296,9,307,3,321,,337r,92l142,429r,-126l324,303r73,-2l453,292r43,-15l530,252r5,-7l187,245r-17,l162,242r-3,-2l136,229r-6,-6xm342,206r-6,l296,217r-84,23l187,245r348,l548,228r4,-10l371,218,342,206xm530,46r-324,l212,52,200,86r218,69l424,160r,18l418,189r-6,6l409,199r-8,5l390,210r-13,8l552,218r6,-18l564,173r1,-24l563,118,556,91,545,68,530,46xm324,l,,,120r6,l12,115,118,98,206,52r,-6l530,46,501,27,462,13,406,4,324,xe" fillcolor="#1a365c" stroked="f">
              <v:path arrowok="t" o:connecttype="custom" o:connectlocs="78740,840105;11430,882650;1905,898525;0,967105;90170,887095;252095,885825;314960,870585;339725,850265;107950,850265;100965,847090;82550,836295;213360,825500;134620,847090;339725,850265;350520,833120;217170,825500;130810,723900;127000,749300;269240,796290;265430,814705;259715,821055;247650,828040;350520,833120;358140,804545;357505,769620;346075,737870;205740,694690;0,770890;7620,767715;130810,727710;336550,723900;293370,702945;205740,694690" o:connectangles="0,0,0,0,0,0,0,0,0,0,0,0,0,0,0,0,0,0,0,0,0,0,0,0,0,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8093" w14:textId="77777777" w:rsidR="001C1AC7" w:rsidRDefault="001C1AC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F79"/>
    <w:multiLevelType w:val="hybridMultilevel"/>
    <w:tmpl w:val="F14EFF5C"/>
    <w:lvl w:ilvl="0" w:tplc="FFFFFFFF">
      <w:start w:val="1"/>
      <w:numFmt w:val="bullet"/>
      <w:lvlText w:val="•"/>
      <w:lvlJc w:val="left"/>
      <w:pPr>
        <w:ind w:left="100" w:hanging="344"/>
      </w:pPr>
      <w:rPr>
        <w:rFonts w:ascii="Calibri" w:hAnsi="Calibri" w:hint="default"/>
        <w:w w:val="100"/>
        <w:sz w:val="22"/>
        <w:szCs w:val="22"/>
      </w:rPr>
    </w:lvl>
    <w:lvl w:ilvl="1" w:tplc="AE58FB28">
      <w:numFmt w:val="bullet"/>
      <w:lvlText w:val="•"/>
      <w:lvlJc w:val="left"/>
      <w:pPr>
        <w:ind w:left="520" w:hanging="344"/>
      </w:pPr>
      <w:rPr>
        <w:rFonts w:hint="default"/>
      </w:rPr>
    </w:lvl>
    <w:lvl w:ilvl="2" w:tplc="DA0EFCAE">
      <w:numFmt w:val="bullet"/>
      <w:lvlText w:val="•"/>
      <w:lvlJc w:val="left"/>
      <w:pPr>
        <w:ind w:left="940" w:hanging="344"/>
      </w:pPr>
      <w:rPr>
        <w:rFonts w:hint="default"/>
      </w:rPr>
    </w:lvl>
    <w:lvl w:ilvl="3" w:tplc="4DF88686">
      <w:numFmt w:val="bullet"/>
      <w:lvlText w:val="•"/>
      <w:lvlJc w:val="left"/>
      <w:pPr>
        <w:ind w:left="1361" w:hanging="344"/>
      </w:pPr>
      <w:rPr>
        <w:rFonts w:hint="default"/>
      </w:rPr>
    </w:lvl>
    <w:lvl w:ilvl="4" w:tplc="5E2E6F60">
      <w:numFmt w:val="bullet"/>
      <w:lvlText w:val="•"/>
      <w:lvlJc w:val="left"/>
      <w:pPr>
        <w:ind w:left="1781" w:hanging="344"/>
      </w:pPr>
      <w:rPr>
        <w:rFonts w:hint="default"/>
      </w:rPr>
    </w:lvl>
    <w:lvl w:ilvl="5" w:tplc="3878E684">
      <w:numFmt w:val="bullet"/>
      <w:lvlText w:val="•"/>
      <w:lvlJc w:val="left"/>
      <w:pPr>
        <w:ind w:left="2202" w:hanging="344"/>
      </w:pPr>
      <w:rPr>
        <w:rFonts w:hint="default"/>
      </w:rPr>
    </w:lvl>
    <w:lvl w:ilvl="6" w:tplc="E68C0DBC">
      <w:numFmt w:val="bullet"/>
      <w:lvlText w:val="•"/>
      <w:lvlJc w:val="left"/>
      <w:pPr>
        <w:ind w:left="2622" w:hanging="344"/>
      </w:pPr>
      <w:rPr>
        <w:rFonts w:hint="default"/>
      </w:rPr>
    </w:lvl>
    <w:lvl w:ilvl="7" w:tplc="2F8C666A">
      <w:numFmt w:val="bullet"/>
      <w:lvlText w:val="•"/>
      <w:lvlJc w:val="left"/>
      <w:pPr>
        <w:ind w:left="3043" w:hanging="344"/>
      </w:pPr>
      <w:rPr>
        <w:rFonts w:hint="default"/>
      </w:rPr>
    </w:lvl>
    <w:lvl w:ilvl="8" w:tplc="4CA6EB62">
      <w:numFmt w:val="bullet"/>
      <w:lvlText w:val="•"/>
      <w:lvlJc w:val="left"/>
      <w:pPr>
        <w:ind w:left="3463" w:hanging="344"/>
      </w:pPr>
      <w:rPr>
        <w:rFonts w:hint="default"/>
      </w:rPr>
    </w:lvl>
  </w:abstractNum>
  <w:abstractNum w:abstractNumId="1" w15:restartNumberingAfterBreak="0">
    <w:nsid w:val="190642F4"/>
    <w:multiLevelType w:val="hybridMultilevel"/>
    <w:tmpl w:val="960CF482"/>
    <w:lvl w:ilvl="0" w:tplc="DEA4FCCA">
      <w:start w:val="1"/>
      <w:numFmt w:val="decimal"/>
      <w:lvlText w:val="%1."/>
      <w:lvlJc w:val="left"/>
      <w:pPr>
        <w:ind w:left="720" w:hanging="360"/>
      </w:pPr>
    </w:lvl>
    <w:lvl w:ilvl="1" w:tplc="65107974">
      <w:start w:val="1"/>
      <w:numFmt w:val="lowerLetter"/>
      <w:lvlText w:val="%2."/>
      <w:lvlJc w:val="left"/>
      <w:pPr>
        <w:ind w:left="1440" w:hanging="360"/>
      </w:pPr>
    </w:lvl>
    <w:lvl w:ilvl="2" w:tplc="E4A2D704">
      <w:start w:val="1"/>
      <w:numFmt w:val="lowerRoman"/>
      <w:lvlText w:val="%3."/>
      <w:lvlJc w:val="right"/>
      <w:pPr>
        <w:ind w:left="2160" w:hanging="180"/>
      </w:pPr>
    </w:lvl>
    <w:lvl w:ilvl="3" w:tplc="498E5AA2">
      <w:start w:val="1"/>
      <w:numFmt w:val="decimal"/>
      <w:lvlText w:val="%4."/>
      <w:lvlJc w:val="left"/>
      <w:pPr>
        <w:ind w:left="2880" w:hanging="360"/>
      </w:pPr>
    </w:lvl>
    <w:lvl w:ilvl="4" w:tplc="6AEC3B02">
      <w:start w:val="1"/>
      <w:numFmt w:val="lowerLetter"/>
      <w:lvlText w:val="%5."/>
      <w:lvlJc w:val="left"/>
      <w:pPr>
        <w:ind w:left="3600" w:hanging="360"/>
      </w:pPr>
    </w:lvl>
    <w:lvl w:ilvl="5" w:tplc="116801D8">
      <w:start w:val="1"/>
      <w:numFmt w:val="lowerRoman"/>
      <w:lvlText w:val="%6."/>
      <w:lvlJc w:val="right"/>
      <w:pPr>
        <w:ind w:left="4320" w:hanging="180"/>
      </w:pPr>
    </w:lvl>
    <w:lvl w:ilvl="6" w:tplc="F66AC62C">
      <w:start w:val="1"/>
      <w:numFmt w:val="decimal"/>
      <w:lvlText w:val="%7."/>
      <w:lvlJc w:val="left"/>
      <w:pPr>
        <w:ind w:left="5040" w:hanging="360"/>
      </w:pPr>
    </w:lvl>
    <w:lvl w:ilvl="7" w:tplc="355EAB72">
      <w:start w:val="1"/>
      <w:numFmt w:val="lowerLetter"/>
      <w:lvlText w:val="%8."/>
      <w:lvlJc w:val="left"/>
      <w:pPr>
        <w:ind w:left="5760" w:hanging="360"/>
      </w:pPr>
    </w:lvl>
    <w:lvl w:ilvl="8" w:tplc="AA5C145A">
      <w:start w:val="1"/>
      <w:numFmt w:val="lowerRoman"/>
      <w:lvlText w:val="%9."/>
      <w:lvlJc w:val="right"/>
      <w:pPr>
        <w:ind w:left="6480" w:hanging="180"/>
      </w:pPr>
    </w:lvl>
  </w:abstractNum>
  <w:abstractNum w:abstractNumId="2" w15:restartNumberingAfterBreak="0">
    <w:nsid w:val="257A73D7"/>
    <w:multiLevelType w:val="hybridMultilevel"/>
    <w:tmpl w:val="8620D850"/>
    <w:lvl w:ilvl="0" w:tplc="24286320">
      <w:start w:val="1"/>
      <w:numFmt w:val="decimal"/>
      <w:lvlText w:val="%1."/>
      <w:lvlJc w:val="left"/>
      <w:pPr>
        <w:ind w:left="720" w:hanging="360"/>
      </w:pPr>
    </w:lvl>
    <w:lvl w:ilvl="1" w:tplc="512C9CBE">
      <w:start w:val="1"/>
      <w:numFmt w:val="lowerLetter"/>
      <w:lvlText w:val="%2."/>
      <w:lvlJc w:val="left"/>
      <w:pPr>
        <w:ind w:left="1440" w:hanging="360"/>
      </w:pPr>
    </w:lvl>
    <w:lvl w:ilvl="2" w:tplc="D1E01460">
      <w:start w:val="1"/>
      <w:numFmt w:val="lowerRoman"/>
      <w:lvlText w:val="%3."/>
      <w:lvlJc w:val="right"/>
      <w:pPr>
        <w:ind w:left="2160" w:hanging="180"/>
      </w:pPr>
    </w:lvl>
    <w:lvl w:ilvl="3" w:tplc="EC7287CE">
      <w:start w:val="1"/>
      <w:numFmt w:val="decimal"/>
      <w:lvlText w:val="%4."/>
      <w:lvlJc w:val="left"/>
      <w:pPr>
        <w:ind w:left="2880" w:hanging="360"/>
      </w:pPr>
    </w:lvl>
    <w:lvl w:ilvl="4" w:tplc="6388F032">
      <w:start w:val="1"/>
      <w:numFmt w:val="lowerLetter"/>
      <w:lvlText w:val="%5."/>
      <w:lvlJc w:val="left"/>
      <w:pPr>
        <w:ind w:left="3600" w:hanging="360"/>
      </w:pPr>
    </w:lvl>
    <w:lvl w:ilvl="5" w:tplc="4C20B532">
      <w:start w:val="1"/>
      <w:numFmt w:val="lowerRoman"/>
      <w:lvlText w:val="%6."/>
      <w:lvlJc w:val="right"/>
      <w:pPr>
        <w:ind w:left="4320" w:hanging="180"/>
      </w:pPr>
    </w:lvl>
    <w:lvl w:ilvl="6" w:tplc="F7F04ABE">
      <w:start w:val="1"/>
      <w:numFmt w:val="decimal"/>
      <w:lvlText w:val="%7."/>
      <w:lvlJc w:val="left"/>
      <w:pPr>
        <w:ind w:left="5040" w:hanging="360"/>
      </w:pPr>
    </w:lvl>
    <w:lvl w:ilvl="7" w:tplc="B96E30FA">
      <w:start w:val="1"/>
      <w:numFmt w:val="lowerLetter"/>
      <w:lvlText w:val="%8."/>
      <w:lvlJc w:val="left"/>
      <w:pPr>
        <w:ind w:left="5760" w:hanging="360"/>
      </w:pPr>
    </w:lvl>
    <w:lvl w:ilvl="8" w:tplc="33302F62">
      <w:start w:val="1"/>
      <w:numFmt w:val="lowerRoman"/>
      <w:lvlText w:val="%9."/>
      <w:lvlJc w:val="right"/>
      <w:pPr>
        <w:ind w:left="6480" w:hanging="180"/>
      </w:pPr>
    </w:lvl>
  </w:abstractNum>
  <w:abstractNum w:abstractNumId="3" w15:restartNumberingAfterBreak="0">
    <w:nsid w:val="30C52AEB"/>
    <w:multiLevelType w:val="multilevel"/>
    <w:tmpl w:val="2CD8E2D8"/>
    <w:lvl w:ilvl="0">
      <w:start w:val="1"/>
      <w:numFmt w:val="decimal"/>
      <w:lvlText w:val="%1."/>
      <w:lvlJc w:val="left"/>
      <w:pPr>
        <w:ind w:left="539" w:hanging="219"/>
      </w:pPr>
      <w:rPr>
        <w:rFonts w:ascii="Calibri" w:eastAsia="Calibri" w:hAnsi="Calibri" w:cs="Calibri" w:hint="default"/>
        <w:w w:val="100"/>
        <w:sz w:val="22"/>
        <w:szCs w:val="22"/>
      </w:rPr>
    </w:lvl>
    <w:lvl w:ilvl="1">
      <w:start w:val="1"/>
      <w:numFmt w:val="decimal"/>
      <w:lvlText w:val="%1.%2"/>
      <w:lvlJc w:val="left"/>
      <w:pPr>
        <w:ind w:left="873" w:hanging="332"/>
      </w:pPr>
      <w:rPr>
        <w:rFonts w:ascii="Calibri" w:eastAsia="Calibri" w:hAnsi="Calibri" w:cs="Calibri" w:hint="default"/>
        <w:spacing w:val="-1"/>
        <w:w w:val="100"/>
        <w:sz w:val="22"/>
        <w:szCs w:val="22"/>
      </w:rPr>
    </w:lvl>
    <w:lvl w:ilvl="2">
      <w:numFmt w:val="bullet"/>
      <w:lvlText w:val="•"/>
      <w:lvlJc w:val="left"/>
      <w:pPr>
        <w:ind w:left="1809" w:hanging="332"/>
      </w:pPr>
      <w:rPr>
        <w:rFonts w:hint="default"/>
      </w:rPr>
    </w:lvl>
    <w:lvl w:ilvl="3">
      <w:numFmt w:val="bullet"/>
      <w:lvlText w:val="•"/>
      <w:lvlJc w:val="left"/>
      <w:pPr>
        <w:ind w:left="2739" w:hanging="332"/>
      </w:pPr>
      <w:rPr>
        <w:rFonts w:hint="default"/>
      </w:rPr>
    </w:lvl>
    <w:lvl w:ilvl="4">
      <w:numFmt w:val="bullet"/>
      <w:lvlText w:val="•"/>
      <w:lvlJc w:val="left"/>
      <w:pPr>
        <w:ind w:left="3668" w:hanging="332"/>
      </w:pPr>
      <w:rPr>
        <w:rFonts w:hint="default"/>
      </w:rPr>
    </w:lvl>
    <w:lvl w:ilvl="5">
      <w:numFmt w:val="bullet"/>
      <w:lvlText w:val="•"/>
      <w:lvlJc w:val="left"/>
      <w:pPr>
        <w:ind w:left="4598" w:hanging="332"/>
      </w:pPr>
      <w:rPr>
        <w:rFonts w:hint="default"/>
      </w:rPr>
    </w:lvl>
    <w:lvl w:ilvl="6">
      <w:numFmt w:val="bullet"/>
      <w:lvlText w:val="•"/>
      <w:lvlJc w:val="left"/>
      <w:pPr>
        <w:ind w:left="5528" w:hanging="332"/>
      </w:pPr>
      <w:rPr>
        <w:rFonts w:hint="default"/>
      </w:rPr>
    </w:lvl>
    <w:lvl w:ilvl="7">
      <w:numFmt w:val="bullet"/>
      <w:lvlText w:val="•"/>
      <w:lvlJc w:val="left"/>
      <w:pPr>
        <w:ind w:left="6457" w:hanging="332"/>
      </w:pPr>
      <w:rPr>
        <w:rFonts w:hint="default"/>
      </w:rPr>
    </w:lvl>
    <w:lvl w:ilvl="8">
      <w:numFmt w:val="bullet"/>
      <w:lvlText w:val="•"/>
      <w:lvlJc w:val="left"/>
      <w:pPr>
        <w:ind w:left="7387" w:hanging="332"/>
      </w:pPr>
      <w:rPr>
        <w:rFonts w:hint="default"/>
      </w:rPr>
    </w:lvl>
  </w:abstractNum>
  <w:abstractNum w:abstractNumId="4" w15:restartNumberingAfterBreak="0">
    <w:nsid w:val="32A231B1"/>
    <w:multiLevelType w:val="hybridMultilevel"/>
    <w:tmpl w:val="FFFFFFFF"/>
    <w:lvl w:ilvl="0" w:tplc="399A24F8">
      <w:start w:val="1"/>
      <w:numFmt w:val="decimal"/>
      <w:lvlText w:val="%1."/>
      <w:lvlJc w:val="left"/>
      <w:pPr>
        <w:ind w:left="720" w:hanging="360"/>
      </w:pPr>
    </w:lvl>
    <w:lvl w:ilvl="1" w:tplc="B3706286">
      <w:start w:val="1"/>
      <w:numFmt w:val="lowerLetter"/>
      <w:lvlText w:val="%2."/>
      <w:lvlJc w:val="left"/>
      <w:pPr>
        <w:ind w:left="1440" w:hanging="360"/>
      </w:pPr>
    </w:lvl>
    <w:lvl w:ilvl="2" w:tplc="42589548">
      <w:start w:val="1"/>
      <w:numFmt w:val="lowerRoman"/>
      <w:lvlText w:val="%3."/>
      <w:lvlJc w:val="right"/>
      <w:pPr>
        <w:ind w:left="2160" w:hanging="180"/>
      </w:pPr>
    </w:lvl>
    <w:lvl w:ilvl="3" w:tplc="82C08F44">
      <w:start w:val="1"/>
      <w:numFmt w:val="decimal"/>
      <w:lvlText w:val="%4."/>
      <w:lvlJc w:val="left"/>
      <w:pPr>
        <w:ind w:left="2880" w:hanging="360"/>
      </w:pPr>
    </w:lvl>
    <w:lvl w:ilvl="4" w:tplc="A8E26E18">
      <w:start w:val="1"/>
      <w:numFmt w:val="lowerLetter"/>
      <w:lvlText w:val="%5."/>
      <w:lvlJc w:val="left"/>
      <w:pPr>
        <w:ind w:left="3600" w:hanging="360"/>
      </w:pPr>
    </w:lvl>
    <w:lvl w:ilvl="5" w:tplc="1AD25D66">
      <w:start w:val="1"/>
      <w:numFmt w:val="lowerRoman"/>
      <w:lvlText w:val="%6."/>
      <w:lvlJc w:val="right"/>
      <w:pPr>
        <w:ind w:left="4320" w:hanging="180"/>
      </w:pPr>
    </w:lvl>
    <w:lvl w:ilvl="6" w:tplc="9D3A4886">
      <w:start w:val="1"/>
      <w:numFmt w:val="decimal"/>
      <w:lvlText w:val="%7."/>
      <w:lvlJc w:val="left"/>
      <w:pPr>
        <w:ind w:left="5040" w:hanging="360"/>
      </w:pPr>
    </w:lvl>
    <w:lvl w:ilvl="7" w:tplc="A3AC6BBC">
      <w:start w:val="1"/>
      <w:numFmt w:val="lowerLetter"/>
      <w:lvlText w:val="%8."/>
      <w:lvlJc w:val="left"/>
      <w:pPr>
        <w:ind w:left="5760" w:hanging="360"/>
      </w:pPr>
    </w:lvl>
    <w:lvl w:ilvl="8" w:tplc="9D264308">
      <w:start w:val="1"/>
      <w:numFmt w:val="lowerRoman"/>
      <w:lvlText w:val="%9."/>
      <w:lvlJc w:val="right"/>
      <w:pPr>
        <w:ind w:left="6480" w:hanging="180"/>
      </w:pPr>
    </w:lvl>
  </w:abstractNum>
  <w:abstractNum w:abstractNumId="5" w15:restartNumberingAfterBreak="0">
    <w:nsid w:val="339815AF"/>
    <w:multiLevelType w:val="multilevel"/>
    <w:tmpl w:val="03C26862"/>
    <w:lvl w:ilvl="0">
      <w:start w:val="7"/>
      <w:numFmt w:val="decimal"/>
      <w:lvlText w:val="%1"/>
      <w:lvlJc w:val="left"/>
      <w:pPr>
        <w:ind w:left="100" w:hanging="358"/>
      </w:pPr>
      <w:rPr>
        <w:rFonts w:hint="default"/>
      </w:rPr>
    </w:lvl>
    <w:lvl w:ilvl="1">
      <w:start w:val="2"/>
      <w:numFmt w:val="decimal"/>
      <w:lvlText w:val="%1.%2"/>
      <w:lvlJc w:val="left"/>
      <w:pPr>
        <w:ind w:left="100" w:hanging="358"/>
      </w:pPr>
      <w:rPr>
        <w:rFonts w:ascii="Calibri Light" w:eastAsia="Calibri Light" w:hAnsi="Calibri Light" w:cs="Calibri Light" w:hint="default"/>
        <w:color w:val="1F4D78"/>
        <w:w w:val="100"/>
        <w:sz w:val="24"/>
        <w:szCs w:val="24"/>
      </w:rPr>
    </w:lvl>
    <w:lvl w:ilvl="2">
      <w:numFmt w:val="bullet"/>
      <w:lvlText w:val="•"/>
      <w:lvlJc w:val="left"/>
      <w:pPr>
        <w:ind w:left="955" w:hanging="358"/>
      </w:pPr>
      <w:rPr>
        <w:rFonts w:hint="default"/>
      </w:rPr>
    </w:lvl>
    <w:lvl w:ilvl="3">
      <w:numFmt w:val="bullet"/>
      <w:lvlText w:val="•"/>
      <w:lvlJc w:val="left"/>
      <w:pPr>
        <w:ind w:left="1383" w:hanging="358"/>
      </w:pPr>
      <w:rPr>
        <w:rFonts w:hint="default"/>
      </w:rPr>
    </w:lvl>
    <w:lvl w:ilvl="4">
      <w:numFmt w:val="bullet"/>
      <w:lvlText w:val="•"/>
      <w:lvlJc w:val="left"/>
      <w:pPr>
        <w:ind w:left="1811" w:hanging="358"/>
      </w:pPr>
      <w:rPr>
        <w:rFonts w:hint="default"/>
      </w:rPr>
    </w:lvl>
    <w:lvl w:ilvl="5">
      <w:numFmt w:val="bullet"/>
      <w:lvlText w:val="•"/>
      <w:lvlJc w:val="left"/>
      <w:pPr>
        <w:ind w:left="2239" w:hanging="358"/>
      </w:pPr>
      <w:rPr>
        <w:rFonts w:hint="default"/>
      </w:rPr>
    </w:lvl>
    <w:lvl w:ilvl="6">
      <w:numFmt w:val="bullet"/>
      <w:lvlText w:val="•"/>
      <w:lvlJc w:val="left"/>
      <w:pPr>
        <w:ind w:left="2666" w:hanging="358"/>
      </w:pPr>
      <w:rPr>
        <w:rFonts w:hint="default"/>
      </w:rPr>
    </w:lvl>
    <w:lvl w:ilvl="7">
      <w:numFmt w:val="bullet"/>
      <w:lvlText w:val="•"/>
      <w:lvlJc w:val="left"/>
      <w:pPr>
        <w:ind w:left="3094" w:hanging="358"/>
      </w:pPr>
      <w:rPr>
        <w:rFonts w:hint="default"/>
      </w:rPr>
    </w:lvl>
    <w:lvl w:ilvl="8">
      <w:numFmt w:val="bullet"/>
      <w:lvlText w:val="•"/>
      <w:lvlJc w:val="left"/>
      <w:pPr>
        <w:ind w:left="3522" w:hanging="358"/>
      </w:pPr>
      <w:rPr>
        <w:rFonts w:hint="default"/>
      </w:rPr>
    </w:lvl>
  </w:abstractNum>
  <w:abstractNum w:abstractNumId="6" w15:restartNumberingAfterBreak="0">
    <w:nsid w:val="3A1E4130"/>
    <w:multiLevelType w:val="hybridMultilevel"/>
    <w:tmpl w:val="FFFFFFFF"/>
    <w:lvl w:ilvl="0" w:tplc="3416AE56">
      <w:start w:val="1"/>
      <w:numFmt w:val="bullet"/>
      <w:lvlText w:val="·"/>
      <w:lvlJc w:val="left"/>
      <w:pPr>
        <w:ind w:left="720" w:hanging="360"/>
      </w:pPr>
      <w:rPr>
        <w:rFonts w:ascii="Symbol" w:hAnsi="Symbol" w:hint="default"/>
      </w:rPr>
    </w:lvl>
    <w:lvl w:ilvl="1" w:tplc="AE8A4F5E">
      <w:start w:val="1"/>
      <w:numFmt w:val="bullet"/>
      <w:lvlText w:val="o"/>
      <w:lvlJc w:val="left"/>
      <w:pPr>
        <w:ind w:left="1440" w:hanging="360"/>
      </w:pPr>
      <w:rPr>
        <w:rFonts w:ascii="Courier New" w:hAnsi="Courier New" w:hint="default"/>
      </w:rPr>
    </w:lvl>
    <w:lvl w:ilvl="2" w:tplc="622E0C84">
      <w:start w:val="1"/>
      <w:numFmt w:val="bullet"/>
      <w:lvlText w:val=""/>
      <w:lvlJc w:val="left"/>
      <w:pPr>
        <w:ind w:left="2160" w:hanging="360"/>
      </w:pPr>
      <w:rPr>
        <w:rFonts w:ascii="Wingdings" w:hAnsi="Wingdings" w:hint="default"/>
      </w:rPr>
    </w:lvl>
    <w:lvl w:ilvl="3" w:tplc="6C2C64C0">
      <w:start w:val="1"/>
      <w:numFmt w:val="bullet"/>
      <w:lvlText w:val=""/>
      <w:lvlJc w:val="left"/>
      <w:pPr>
        <w:ind w:left="2880" w:hanging="360"/>
      </w:pPr>
      <w:rPr>
        <w:rFonts w:ascii="Symbol" w:hAnsi="Symbol" w:hint="default"/>
      </w:rPr>
    </w:lvl>
    <w:lvl w:ilvl="4" w:tplc="7F0A2F16">
      <w:start w:val="1"/>
      <w:numFmt w:val="bullet"/>
      <w:lvlText w:val="o"/>
      <w:lvlJc w:val="left"/>
      <w:pPr>
        <w:ind w:left="3600" w:hanging="360"/>
      </w:pPr>
      <w:rPr>
        <w:rFonts w:ascii="Courier New" w:hAnsi="Courier New" w:hint="default"/>
      </w:rPr>
    </w:lvl>
    <w:lvl w:ilvl="5" w:tplc="E462FEF8">
      <w:start w:val="1"/>
      <w:numFmt w:val="bullet"/>
      <w:lvlText w:val=""/>
      <w:lvlJc w:val="left"/>
      <w:pPr>
        <w:ind w:left="4320" w:hanging="360"/>
      </w:pPr>
      <w:rPr>
        <w:rFonts w:ascii="Wingdings" w:hAnsi="Wingdings" w:hint="default"/>
      </w:rPr>
    </w:lvl>
    <w:lvl w:ilvl="6" w:tplc="F6FCC0D6">
      <w:start w:val="1"/>
      <w:numFmt w:val="bullet"/>
      <w:lvlText w:val=""/>
      <w:lvlJc w:val="left"/>
      <w:pPr>
        <w:ind w:left="5040" w:hanging="360"/>
      </w:pPr>
      <w:rPr>
        <w:rFonts w:ascii="Symbol" w:hAnsi="Symbol" w:hint="default"/>
      </w:rPr>
    </w:lvl>
    <w:lvl w:ilvl="7" w:tplc="7954E8AE">
      <w:start w:val="1"/>
      <w:numFmt w:val="bullet"/>
      <w:lvlText w:val="o"/>
      <w:lvlJc w:val="left"/>
      <w:pPr>
        <w:ind w:left="5760" w:hanging="360"/>
      </w:pPr>
      <w:rPr>
        <w:rFonts w:ascii="Courier New" w:hAnsi="Courier New" w:hint="default"/>
      </w:rPr>
    </w:lvl>
    <w:lvl w:ilvl="8" w:tplc="11E6E3C0">
      <w:start w:val="1"/>
      <w:numFmt w:val="bullet"/>
      <w:lvlText w:val=""/>
      <w:lvlJc w:val="left"/>
      <w:pPr>
        <w:ind w:left="6480" w:hanging="360"/>
      </w:pPr>
      <w:rPr>
        <w:rFonts w:ascii="Wingdings" w:hAnsi="Wingdings" w:hint="default"/>
      </w:rPr>
    </w:lvl>
  </w:abstractNum>
  <w:abstractNum w:abstractNumId="7" w15:restartNumberingAfterBreak="0">
    <w:nsid w:val="3EBF5EF2"/>
    <w:multiLevelType w:val="hybridMultilevel"/>
    <w:tmpl w:val="FFFFFFFF"/>
    <w:lvl w:ilvl="0" w:tplc="59FC6E5E">
      <w:start w:val="1"/>
      <w:numFmt w:val="bullet"/>
      <w:lvlText w:val="·"/>
      <w:lvlJc w:val="left"/>
      <w:pPr>
        <w:ind w:left="720" w:hanging="360"/>
      </w:pPr>
      <w:rPr>
        <w:rFonts w:ascii="Symbol" w:hAnsi="Symbol" w:hint="default"/>
      </w:rPr>
    </w:lvl>
    <w:lvl w:ilvl="1" w:tplc="ABC06D34">
      <w:start w:val="1"/>
      <w:numFmt w:val="bullet"/>
      <w:lvlText w:val="o"/>
      <w:lvlJc w:val="left"/>
      <w:pPr>
        <w:ind w:left="1440" w:hanging="360"/>
      </w:pPr>
      <w:rPr>
        <w:rFonts w:ascii="Courier New" w:hAnsi="Courier New" w:hint="default"/>
      </w:rPr>
    </w:lvl>
    <w:lvl w:ilvl="2" w:tplc="06E4BAC4">
      <w:start w:val="1"/>
      <w:numFmt w:val="bullet"/>
      <w:lvlText w:val=""/>
      <w:lvlJc w:val="left"/>
      <w:pPr>
        <w:ind w:left="2160" w:hanging="360"/>
      </w:pPr>
      <w:rPr>
        <w:rFonts w:ascii="Wingdings" w:hAnsi="Wingdings" w:hint="default"/>
      </w:rPr>
    </w:lvl>
    <w:lvl w:ilvl="3" w:tplc="85824062">
      <w:start w:val="1"/>
      <w:numFmt w:val="bullet"/>
      <w:lvlText w:val=""/>
      <w:lvlJc w:val="left"/>
      <w:pPr>
        <w:ind w:left="2880" w:hanging="360"/>
      </w:pPr>
      <w:rPr>
        <w:rFonts w:ascii="Symbol" w:hAnsi="Symbol" w:hint="default"/>
      </w:rPr>
    </w:lvl>
    <w:lvl w:ilvl="4" w:tplc="7F1A701A">
      <w:start w:val="1"/>
      <w:numFmt w:val="bullet"/>
      <w:lvlText w:val="o"/>
      <w:lvlJc w:val="left"/>
      <w:pPr>
        <w:ind w:left="3600" w:hanging="360"/>
      </w:pPr>
      <w:rPr>
        <w:rFonts w:ascii="Courier New" w:hAnsi="Courier New" w:hint="default"/>
      </w:rPr>
    </w:lvl>
    <w:lvl w:ilvl="5" w:tplc="FFFC2842">
      <w:start w:val="1"/>
      <w:numFmt w:val="bullet"/>
      <w:lvlText w:val=""/>
      <w:lvlJc w:val="left"/>
      <w:pPr>
        <w:ind w:left="4320" w:hanging="360"/>
      </w:pPr>
      <w:rPr>
        <w:rFonts w:ascii="Wingdings" w:hAnsi="Wingdings" w:hint="default"/>
      </w:rPr>
    </w:lvl>
    <w:lvl w:ilvl="6" w:tplc="F5D21486">
      <w:start w:val="1"/>
      <w:numFmt w:val="bullet"/>
      <w:lvlText w:val=""/>
      <w:lvlJc w:val="left"/>
      <w:pPr>
        <w:ind w:left="5040" w:hanging="360"/>
      </w:pPr>
      <w:rPr>
        <w:rFonts w:ascii="Symbol" w:hAnsi="Symbol" w:hint="default"/>
      </w:rPr>
    </w:lvl>
    <w:lvl w:ilvl="7" w:tplc="AD0085F2">
      <w:start w:val="1"/>
      <w:numFmt w:val="bullet"/>
      <w:lvlText w:val="o"/>
      <w:lvlJc w:val="left"/>
      <w:pPr>
        <w:ind w:left="5760" w:hanging="360"/>
      </w:pPr>
      <w:rPr>
        <w:rFonts w:ascii="Courier New" w:hAnsi="Courier New" w:hint="default"/>
      </w:rPr>
    </w:lvl>
    <w:lvl w:ilvl="8" w:tplc="2DF0B9D2">
      <w:start w:val="1"/>
      <w:numFmt w:val="bullet"/>
      <w:lvlText w:val=""/>
      <w:lvlJc w:val="left"/>
      <w:pPr>
        <w:ind w:left="6480" w:hanging="360"/>
      </w:pPr>
      <w:rPr>
        <w:rFonts w:ascii="Wingdings" w:hAnsi="Wingdings" w:hint="default"/>
      </w:rPr>
    </w:lvl>
  </w:abstractNum>
  <w:abstractNum w:abstractNumId="8" w15:restartNumberingAfterBreak="0">
    <w:nsid w:val="45093060"/>
    <w:multiLevelType w:val="multilevel"/>
    <w:tmpl w:val="03C26862"/>
    <w:lvl w:ilvl="0">
      <w:start w:val="7"/>
      <w:numFmt w:val="decimal"/>
      <w:lvlText w:val="%1"/>
      <w:lvlJc w:val="left"/>
      <w:pPr>
        <w:ind w:left="100" w:hanging="358"/>
      </w:pPr>
      <w:rPr>
        <w:rFonts w:hint="default"/>
      </w:rPr>
    </w:lvl>
    <w:lvl w:ilvl="1">
      <w:start w:val="2"/>
      <w:numFmt w:val="decimal"/>
      <w:lvlText w:val="%1.%2"/>
      <w:lvlJc w:val="left"/>
      <w:pPr>
        <w:ind w:left="100" w:hanging="358"/>
      </w:pPr>
      <w:rPr>
        <w:rFonts w:ascii="Calibri Light" w:eastAsia="Calibri Light" w:hAnsi="Calibri Light" w:cs="Calibri Light" w:hint="default"/>
        <w:color w:val="1F4D78"/>
        <w:w w:val="100"/>
        <w:sz w:val="24"/>
        <w:szCs w:val="24"/>
      </w:rPr>
    </w:lvl>
    <w:lvl w:ilvl="2">
      <w:numFmt w:val="bullet"/>
      <w:lvlText w:val="•"/>
      <w:lvlJc w:val="left"/>
      <w:pPr>
        <w:ind w:left="955" w:hanging="358"/>
      </w:pPr>
      <w:rPr>
        <w:rFonts w:hint="default"/>
      </w:rPr>
    </w:lvl>
    <w:lvl w:ilvl="3">
      <w:numFmt w:val="bullet"/>
      <w:lvlText w:val="•"/>
      <w:lvlJc w:val="left"/>
      <w:pPr>
        <w:ind w:left="1383" w:hanging="358"/>
      </w:pPr>
      <w:rPr>
        <w:rFonts w:hint="default"/>
      </w:rPr>
    </w:lvl>
    <w:lvl w:ilvl="4">
      <w:numFmt w:val="bullet"/>
      <w:lvlText w:val="•"/>
      <w:lvlJc w:val="left"/>
      <w:pPr>
        <w:ind w:left="1811" w:hanging="358"/>
      </w:pPr>
      <w:rPr>
        <w:rFonts w:hint="default"/>
      </w:rPr>
    </w:lvl>
    <w:lvl w:ilvl="5">
      <w:numFmt w:val="bullet"/>
      <w:lvlText w:val="•"/>
      <w:lvlJc w:val="left"/>
      <w:pPr>
        <w:ind w:left="2239" w:hanging="358"/>
      </w:pPr>
      <w:rPr>
        <w:rFonts w:hint="default"/>
      </w:rPr>
    </w:lvl>
    <w:lvl w:ilvl="6">
      <w:numFmt w:val="bullet"/>
      <w:lvlText w:val="•"/>
      <w:lvlJc w:val="left"/>
      <w:pPr>
        <w:ind w:left="2666" w:hanging="358"/>
      </w:pPr>
      <w:rPr>
        <w:rFonts w:hint="default"/>
      </w:rPr>
    </w:lvl>
    <w:lvl w:ilvl="7">
      <w:numFmt w:val="bullet"/>
      <w:lvlText w:val="•"/>
      <w:lvlJc w:val="left"/>
      <w:pPr>
        <w:ind w:left="3094" w:hanging="358"/>
      </w:pPr>
      <w:rPr>
        <w:rFonts w:hint="default"/>
      </w:rPr>
    </w:lvl>
    <w:lvl w:ilvl="8">
      <w:numFmt w:val="bullet"/>
      <w:lvlText w:val="•"/>
      <w:lvlJc w:val="left"/>
      <w:pPr>
        <w:ind w:left="3522" w:hanging="358"/>
      </w:pPr>
      <w:rPr>
        <w:rFonts w:hint="default"/>
      </w:rPr>
    </w:lvl>
  </w:abstractNum>
  <w:abstractNum w:abstractNumId="9" w15:restartNumberingAfterBreak="0">
    <w:nsid w:val="49B43C53"/>
    <w:multiLevelType w:val="multilevel"/>
    <w:tmpl w:val="06DA5528"/>
    <w:lvl w:ilvl="0">
      <w:start w:val="1"/>
      <w:numFmt w:val="decimal"/>
      <w:lvlText w:val="%1."/>
      <w:lvlJc w:val="left"/>
      <w:pPr>
        <w:ind w:left="100" w:hanging="252"/>
      </w:pPr>
      <w:rPr>
        <w:color w:val="2D74B5"/>
        <w:w w:val="99"/>
        <w:sz w:val="26"/>
        <w:szCs w:val="26"/>
      </w:rPr>
    </w:lvl>
    <w:lvl w:ilvl="1">
      <w:start w:val="1"/>
      <w:numFmt w:val="decimal"/>
      <w:lvlText w:val="%1.%2"/>
      <w:lvlJc w:val="left"/>
      <w:pPr>
        <w:ind w:left="460" w:hanging="360"/>
      </w:pPr>
      <w:rPr>
        <w:color w:val="1F4D78"/>
        <w:w w:val="100"/>
        <w:sz w:val="24"/>
        <w:szCs w:val="24"/>
      </w:rPr>
    </w:lvl>
    <w:lvl w:ilvl="2">
      <w:start w:val="1"/>
      <w:numFmt w:val="decimal"/>
      <w:lvlText w:val="%1.%2.%3"/>
      <w:lvlJc w:val="left"/>
      <w:pPr>
        <w:ind w:left="100" w:hanging="444"/>
      </w:pPr>
      <w:rPr>
        <w:i/>
        <w:color w:val="2D74B5"/>
        <w:spacing w:val="-2"/>
        <w:w w:val="100"/>
        <w:sz w:val="20"/>
        <w:szCs w:val="20"/>
      </w:rPr>
    </w:lvl>
    <w:lvl w:ilvl="3">
      <w:numFmt w:val="bullet"/>
      <w:lvlText w:val="•"/>
      <w:lvlJc w:val="left"/>
      <w:pPr>
        <w:ind w:left="232" w:hanging="444"/>
      </w:pPr>
      <w:rPr>
        <w:rFonts w:hint="default"/>
      </w:rPr>
    </w:lvl>
    <w:lvl w:ilvl="4">
      <w:numFmt w:val="bullet"/>
      <w:lvlText w:val="•"/>
      <w:lvlJc w:val="left"/>
      <w:pPr>
        <w:ind w:left="118" w:hanging="444"/>
      </w:pPr>
      <w:rPr>
        <w:rFonts w:hint="default"/>
      </w:rPr>
    </w:lvl>
    <w:lvl w:ilvl="5">
      <w:numFmt w:val="bullet"/>
      <w:lvlText w:val="•"/>
      <w:lvlJc w:val="left"/>
      <w:pPr>
        <w:ind w:left="4" w:hanging="444"/>
      </w:pPr>
      <w:rPr>
        <w:rFonts w:hint="default"/>
      </w:rPr>
    </w:lvl>
    <w:lvl w:ilvl="6">
      <w:numFmt w:val="bullet"/>
      <w:lvlText w:val="•"/>
      <w:lvlJc w:val="left"/>
      <w:pPr>
        <w:ind w:left="-109" w:hanging="444"/>
      </w:pPr>
      <w:rPr>
        <w:rFonts w:hint="default"/>
      </w:rPr>
    </w:lvl>
    <w:lvl w:ilvl="7">
      <w:numFmt w:val="bullet"/>
      <w:lvlText w:val="•"/>
      <w:lvlJc w:val="left"/>
      <w:pPr>
        <w:ind w:left="-223" w:hanging="444"/>
      </w:pPr>
      <w:rPr>
        <w:rFonts w:hint="default"/>
      </w:rPr>
    </w:lvl>
    <w:lvl w:ilvl="8">
      <w:numFmt w:val="bullet"/>
      <w:lvlText w:val="•"/>
      <w:lvlJc w:val="left"/>
      <w:pPr>
        <w:ind w:left="-337" w:hanging="444"/>
      </w:pPr>
      <w:rPr>
        <w:rFonts w:hint="default"/>
      </w:rPr>
    </w:lvl>
  </w:abstractNum>
  <w:abstractNum w:abstractNumId="10" w15:restartNumberingAfterBreak="0">
    <w:nsid w:val="4CE816ED"/>
    <w:multiLevelType w:val="hybridMultilevel"/>
    <w:tmpl w:val="710AE54A"/>
    <w:lvl w:ilvl="0" w:tplc="C3E494FA">
      <w:start w:val="1"/>
      <w:numFmt w:val="bullet"/>
      <w:lvlText w:val="·"/>
      <w:lvlJc w:val="left"/>
      <w:pPr>
        <w:ind w:left="720" w:hanging="360"/>
      </w:pPr>
      <w:rPr>
        <w:rFonts w:ascii="Symbol" w:hAnsi="Symbol" w:hint="default"/>
      </w:rPr>
    </w:lvl>
    <w:lvl w:ilvl="1" w:tplc="CC1A80FE">
      <w:start w:val="1"/>
      <w:numFmt w:val="bullet"/>
      <w:lvlText w:val="o"/>
      <w:lvlJc w:val="left"/>
      <w:pPr>
        <w:ind w:left="1440" w:hanging="360"/>
      </w:pPr>
      <w:rPr>
        <w:rFonts w:ascii="Courier New" w:hAnsi="Courier New" w:hint="default"/>
      </w:rPr>
    </w:lvl>
    <w:lvl w:ilvl="2" w:tplc="39026DB0">
      <w:start w:val="1"/>
      <w:numFmt w:val="bullet"/>
      <w:lvlText w:val=""/>
      <w:lvlJc w:val="left"/>
      <w:pPr>
        <w:ind w:left="2160" w:hanging="360"/>
      </w:pPr>
      <w:rPr>
        <w:rFonts w:ascii="Wingdings" w:hAnsi="Wingdings" w:hint="default"/>
      </w:rPr>
    </w:lvl>
    <w:lvl w:ilvl="3" w:tplc="8EB2C196">
      <w:start w:val="1"/>
      <w:numFmt w:val="bullet"/>
      <w:lvlText w:val=""/>
      <w:lvlJc w:val="left"/>
      <w:pPr>
        <w:ind w:left="2880" w:hanging="360"/>
      </w:pPr>
      <w:rPr>
        <w:rFonts w:ascii="Symbol" w:hAnsi="Symbol" w:hint="default"/>
      </w:rPr>
    </w:lvl>
    <w:lvl w:ilvl="4" w:tplc="1B500AC6">
      <w:start w:val="1"/>
      <w:numFmt w:val="bullet"/>
      <w:lvlText w:val="o"/>
      <w:lvlJc w:val="left"/>
      <w:pPr>
        <w:ind w:left="3600" w:hanging="360"/>
      </w:pPr>
      <w:rPr>
        <w:rFonts w:ascii="Courier New" w:hAnsi="Courier New" w:hint="default"/>
      </w:rPr>
    </w:lvl>
    <w:lvl w:ilvl="5" w:tplc="8B24860A">
      <w:start w:val="1"/>
      <w:numFmt w:val="bullet"/>
      <w:lvlText w:val=""/>
      <w:lvlJc w:val="left"/>
      <w:pPr>
        <w:ind w:left="4320" w:hanging="360"/>
      </w:pPr>
      <w:rPr>
        <w:rFonts w:ascii="Wingdings" w:hAnsi="Wingdings" w:hint="default"/>
      </w:rPr>
    </w:lvl>
    <w:lvl w:ilvl="6" w:tplc="BC64E066">
      <w:start w:val="1"/>
      <w:numFmt w:val="bullet"/>
      <w:lvlText w:val=""/>
      <w:lvlJc w:val="left"/>
      <w:pPr>
        <w:ind w:left="5040" w:hanging="360"/>
      </w:pPr>
      <w:rPr>
        <w:rFonts w:ascii="Symbol" w:hAnsi="Symbol" w:hint="default"/>
      </w:rPr>
    </w:lvl>
    <w:lvl w:ilvl="7" w:tplc="3A60FDCA">
      <w:start w:val="1"/>
      <w:numFmt w:val="bullet"/>
      <w:lvlText w:val="o"/>
      <w:lvlJc w:val="left"/>
      <w:pPr>
        <w:ind w:left="5760" w:hanging="360"/>
      </w:pPr>
      <w:rPr>
        <w:rFonts w:ascii="Courier New" w:hAnsi="Courier New" w:hint="default"/>
      </w:rPr>
    </w:lvl>
    <w:lvl w:ilvl="8" w:tplc="BD06176C">
      <w:start w:val="1"/>
      <w:numFmt w:val="bullet"/>
      <w:lvlText w:val=""/>
      <w:lvlJc w:val="left"/>
      <w:pPr>
        <w:ind w:left="6480" w:hanging="360"/>
      </w:pPr>
      <w:rPr>
        <w:rFonts w:ascii="Wingdings" w:hAnsi="Wingdings" w:hint="default"/>
      </w:rPr>
    </w:lvl>
  </w:abstractNum>
  <w:abstractNum w:abstractNumId="11" w15:restartNumberingAfterBreak="0">
    <w:nsid w:val="50C26C2C"/>
    <w:multiLevelType w:val="hybridMultilevel"/>
    <w:tmpl w:val="39607068"/>
    <w:lvl w:ilvl="0" w:tplc="B5ECBC14">
      <w:start w:val="1"/>
      <w:numFmt w:val="upperRoman"/>
      <w:lvlText w:val="%1"/>
      <w:lvlJc w:val="left"/>
      <w:pPr>
        <w:ind w:left="100" w:hanging="123"/>
      </w:pPr>
      <w:rPr>
        <w:rFonts w:ascii="Calibri" w:eastAsia="Calibri" w:hAnsi="Calibri" w:cs="Calibri" w:hint="default"/>
        <w:w w:val="100"/>
        <w:sz w:val="22"/>
        <w:szCs w:val="22"/>
      </w:rPr>
    </w:lvl>
    <w:lvl w:ilvl="1" w:tplc="CDC8FD58">
      <w:numFmt w:val="bullet"/>
      <w:lvlText w:val="•"/>
      <w:lvlJc w:val="left"/>
      <w:pPr>
        <w:ind w:left="527" w:hanging="123"/>
      </w:pPr>
      <w:rPr>
        <w:rFonts w:hint="default"/>
      </w:rPr>
    </w:lvl>
    <w:lvl w:ilvl="2" w:tplc="C9FC7704">
      <w:numFmt w:val="bullet"/>
      <w:lvlText w:val="•"/>
      <w:lvlJc w:val="left"/>
      <w:pPr>
        <w:ind w:left="955" w:hanging="123"/>
      </w:pPr>
      <w:rPr>
        <w:rFonts w:hint="default"/>
      </w:rPr>
    </w:lvl>
    <w:lvl w:ilvl="3" w:tplc="798202EE">
      <w:numFmt w:val="bullet"/>
      <w:lvlText w:val="•"/>
      <w:lvlJc w:val="left"/>
      <w:pPr>
        <w:ind w:left="1383" w:hanging="123"/>
      </w:pPr>
      <w:rPr>
        <w:rFonts w:hint="default"/>
      </w:rPr>
    </w:lvl>
    <w:lvl w:ilvl="4" w:tplc="9FDEB26E">
      <w:numFmt w:val="bullet"/>
      <w:lvlText w:val="•"/>
      <w:lvlJc w:val="left"/>
      <w:pPr>
        <w:ind w:left="1811" w:hanging="123"/>
      </w:pPr>
      <w:rPr>
        <w:rFonts w:hint="default"/>
      </w:rPr>
    </w:lvl>
    <w:lvl w:ilvl="5" w:tplc="A20AF6CA">
      <w:numFmt w:val="bullet"/>
      <w:lvlText w:val="•"/>
      <w:lvlJc w:val="left"/>
      <w:pPr>
        <w:ind w:left="2239" w:hanging="123"/>
      </w:pPr>
      <w:rPr>
        <w:rFonts w:hint="default"/>
      </w:rPr>
    </w:lvl>
    <w:lvl w:ilvl="6" w:tplc="2A623FC6">
      <w:numFmt w:val="bullet"/>
      <w:lvlText w:val="•"/>
      <w:lvlJc w:val="left"/>
      <w:pPr>
        <w:ind w:left="2666" w:hanging="123"/>
      </w:pPr>
      <w:rPr>
        <w:rFonts w:hint="default"/>
      </w:rPr>
    </w:lvl>
    <w:lvl w:ilvl="7" w:tplc="F6221CF8">
      <w:numFmt w:val="bullet"/>
      <w:lvlText w:val="•"/>
      <w:lvlJc w:val="left"/>
      <w:pPr>
        <w:ind w:left="3094" w:hanging="123"/>
      </w:pPr>
      <w:rPr>
        <w:rFonts w:hint="default"/>
      </w:rPr>
    </w:lvl>
    <w:lvl w:ilvl="8" w:tplc="B86470CA">
      <w:numFmt w:val="bullet"/>
      <w:lvlText w:val="•"/>
      <w:lvlJc w:val="left"/>
      <w:pPr>
        <w:ind w:left="3522" w:hanging="123"/>
      </w:pPr>
      <w:rPr>
        <w:rFonts w:hint="default"/>
      </w:rPr>
    </w:lvl>
  </w:abstractNum>
  <w:abstractNum w:abstractNumId="12" w15:restartNumberingAfterBreak="0">
    <w:nsid w:val="561247CF"/>
    <w:multiLevelType w:val="hybridMultilevel"/>
    <w:tmpl w:val="FFFFFFFF"/>
    <w:lvl w:ilvl="0" w:tplc="420E95DC">
      <w:start w:val="1"/>
      <w:numFmt w:val="decimal"/>
      <w:lvlText w:val="%1."/>
      <w:lvlJc w:val="left"/>
      <w:pPr>
        <w:ind w:left="720" w:hanging="360"/>
      </w:pPr>
    </w:lvl>
    <w:lvl w:ilvl="1" w:tplc="C0FAEA10">
      <w:start w:val="1"/>
      <w:numFmt w:val="lowerLetter"/>
      <w:lvlText w:val="%2."/>
      <w:lvlJc w:val="left"/>
      <w:pPr>
        <w:ind w:left="1440" w:hanging="360"/>
      </w:pPr>
    </w:lvl>
    <w:lvl w:ilvl="2" w:tplc="1536FD00">
      <w:start w:val="1"/>
      <w:numFmt w:val="lowerRoman"/>
      <w:lvlText w:val="%3."/>
      <w:lvlJc w:val="right"/>
      <w:pPr>
        <w:ind w:left="2160" w:hanging="180"/>
      </w:pPr>
    </w:lvl>
    <w:lvl w:ilvl="3" w:tplc="7C8A5AFA">
      <w:start w:val="1"/>
      <w:numFmt w:val="decimal"/>
      <w:lvlText w:val="%4."/>
      <w:lvlJc w:val="left"/>
      <w:pPr>
        <w:ind w:left="2880" w:hanging="360"/>
      </w:pPr>
    </w:lvl>
    <w:lvl w:ilvl="4" w:tplc="A6825D90">
      <w:start w:val="1"/>
      <w:numFmt w:val="lowerLetter"/>
      <w:lvlText w:val="%5."/>
      <w:lvlJc w:val="left"/>
      <w:pPr>
        <w:ind w:left="3600" w:hanging="360"/>
      </w:pPr>
    </w:lvl>
    <w:lvl w:ilvl="5" w:tplc="F8E4F58C">
      <w:start w:val="1"/>
      <w:numFmt w:val="lowerRoman"/>
      <w:lvlText w:val="%6."/>
      <w:lvlJc w:val="right"/>
      <w:pPr>
        <w:ind w:left="4320" w:hanging="180"/>
      </w:pPr>
    </w:lvl>
    <w:lvl w:ilvl="6" w:tplc="B6C661C6">
      <w:start w:val="1"/>
      <w:numFmt w:val="decimal"/>
      <w:lvlText w:val="%7."/>
      <w:lvlJc w:val="left"/>
      <w:pPr>
        <w:ind w:left="5040" w:hanging="360"/>
      </w:pPr>
    </w:lvl>
    <w:lvl w:ilvl="7" w:tplc="6B4829AE">
      <w:start w:val="1"/>
      <w:numFmt w:val="lowerLetter"/>
      <w:lvlText w:val="%8."/>
      <w:lvlJc w:val="left"/>
      <w:pPr>
        <w:ind w:left="5760" w:hanging="360"/>
      </w:pPr>
    </w:lvl>
    <w:lvl w:ilvl="8" w:tplc="6F78D672">
      <w:start w:val="1"/>
      <w:numFmt w:val="lowerRoman"/>
      <w:lvlText w:val="%9."/>
      <w:lvlJc w:val="right"/>
      <w:pPr>
        <w:ind w:left="6480" w:hanging="180"/>
      </w:pPr>
    </w:lvl>
  </w:abstractNum>
  <w:abstractNum w:abstractNumId="13" w15:restartNumberingAfterBreak="0">
    <w:nsid w:val="6E116126"/>
    <w:multiLevelType w:val="hybridMultilevel"/>
    <w:tmpl w:val="660C72A0"/>
    <w:lvl w:ilvl="0" w:tplc="F1ACE100">
      <w:start w:val="1"/>
      <w:numFmt w:val="bullet"/>
      <w:lvlText w:val="·"/>
      <w:lvlJc w:val="left"/>
      <w:pPr>
        <w:ind w:left="720" w:hanging="360"/>
      </w:pPr>
      <w:rPr>
        <w:rFonts w:ascii="Symbol" w:hAnsi="Symbol" w:hint="default"/>
      </w:rPr>
    </w:lvl>
    <w:lvl w:ilvl="1" w:tplc="593231E4">
      <w:start w:val="1"/>
      <w:numFmt w:val="bullet"/>
      <w:lvlText w:val="o"/>
      <w:lvlJc w:val="left"/>
      <w:pPr>
        <w:ind w:left="1440" w:hanging="360"/>
      </w:pPr>
      <w:rPr>
        <w:rFonts w:ascii="Courier New" w:hAnsi="Courier New" w:hint="default"/>
      </w:rPr>
    </w:lvl>
    <w:lvl w:ilvl="2" w:tplc="7264E13E">
      <w:start w:val="1"/>
      <w:numFmt w:val="bullet"/>
      <w:lvlText w:val=""/>
      <w:lvlJc w:val="left"/>
      <w:pPr>
        <w:ind w:left="2160" w:hanging="360"/>
      </w:pPr>
      <w:rPr>
        <w:rFonts w:ascii="Wingdings" w:hAnsi="Wingdings" w:hint="default"/>
      </w:rPr>
    </w:lvl>
    <w:lvl w:ilvl="3" w:tplc="C7280238">
      <w:start w:val="1"/>
      <w:numFmt w:val="bullet"/>
      <w:lvlText w:val=""/>
      <w:lvlJc w:val="left"/>
      <w:pPr>
        <w:ind w:left="2880" w:hanging="360"/>
      </w:pPr>
      <w:rPr>
        <w:rFonts w:ascii="Symbol" w:hAnsi="Symbol" w:hint="default"/>
      </w:rPr>
    </w:lvl>
    <w:lvl w:ilvl="4" w:tplc="84AC3E8C">
      <w:start w:val="1"/>
      <w:numFmt w:val="bullet"/>
      <w:lvlText w:val="o"/>
      <w:lvlJc w:val="left"/>
      <w:pPr>
        <w:ind w:left="3600" w:hanging="360"/>
      </w:pPr>
      <w:rPr>
        <w:rFonts w:ascii="Courier New" w:hAnsi="Courier New" w:hint="default"/>
      </w:rPr>
    </w:lvl>
    <w:lvl w:ilvl="5" w:tplc="D6CAAB5A">
      <w:start w:val="1"/>
      <w:numFmt w:val="bullet"/>
      <w:lvlText w:val=""/>
      <w:lvlJc w:val="left"/>
      <w:pPr>
        <w:ind w:left="4320" w:hanging="360"/>
      </w:pPr>
      <w:rPr>
        <w:rFonts w:ascii="Wingdings" w:hAnsi="Wingdings" w:hint="default"/>
      </w:rPr>
    </w:lvl>
    <w:lvl w:ilvl="6" w:tplc="25E8A228">
      <w:start w:val="1"/>
      <w:numFmt w:val="bullet"/>
      <w:lvlText w:val=""/>
      <w:lvlJc w:val="left"/>
      <w:pPr>
        <w:ind w:left="5040" w:hanging="360"/>
      </w:pPr>
      <w:rPr>
        <w:rFonts w:ascii="Symbol" w:hAnsi="Symbol" w:hint="default"/>
      </w:rPr>
    </w:lvl>
    <w:lvl w:ilvl="7" w:tplc="4D2A975A">
      <w:start w:val="1"/>
      <w:numFmt w:val="bullet"/>
      <w:lvlText w:val="o"/>
      <w:lvlJc w:val="left"/>
      <w:pPr>
        <w:ind w:left="5760" w:hanging="360"/>
      </w:pPr>
      <w:rPr>
        <w:rFonts w:ascii="Courier New" w:hAnsi="Courier New" w:hint="default"/>
      </w:rPr>
    </w:lvl>
    <w:lvl w:ilvl="8" w:tplc="F4E8EB12">
      <w:start w:val="1"/>
      <w:numFmt w:val="bullet"/>
      <w:lvlText w:val=""/>
      <w:lvlJc w:val="left"/>
      <w:pPr>
        <w:ind w:left="6480" w:hanging="360"/>
      </w:pPr>
      <w:rPr>
        <w:rFonts w:ascii="Wingdings" w:hAnsi="Wingdings" w:hint="default"/>
      </w:rPr>
    </w:lvl>
  </w:abstractNum>
  <w:num w:numId="1" w16cid:durableId="1696926916">
    <w:abstractNumId w:val="1"/>
  </w:num>
  <w:num w:numId="2" w16cid:durableId="1281261561">
    <w:abstractNumId w:val="13"/>
  </w:num>
  <w:num w:numId="3" w16cid:durableId="1571306833">
    <w:abstractNumId w:val="10"/>
  </w:num>
  <w:num w:numId="4" w16cid:durableId="582032286">
    <w:abstractNumId w:val="2"/>
  </w:num>
  <w:num w:numId="5" w16cid:durableId="1911193209">
    <w:abstractNumId w:val="8"/>
  </w:num>
  <w:num w:numId="6" w16cid:durableId="714084331">
    <w:abstractNumId w:val="0"/>
  </w:num>
  <w:num w:numId="7" w16cid:durableId="1841197005">
    <w:abstractNumId w:val="11"/>
  </w:num>
  <w:num w:numId="8" w16cid:durableId="2052916091">
    <w:abstractNumId w:val="9"/>
  </w:num>
  <w:num w:numId="9" w16cid:durableId="1002775200">
    <w:abstractNumId w:val="3"/>
  </w:num>
  <w:num w:numId="10" w16cid:durableId="1247305355">
    <w:abstractNumId w:val="5"/>
  </w:num>
  <w:num w:numId="11" w16cid:durableId="731346586">
    <w:abstractNumId w:val="12"/>
  </w:num>
  <w:num w:numId="12" w16cid:durableId="827667734">
    <w:abstractNumId w:val="6"/>
  </w:num>
  <w:num w:numId="13" w16cid:durableId="1349067725">
    <w:abstractNumId w:val="7"/>
  </w:num>
  <w:num w:numId="14" w16cid:durableId="546918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3E"/>
    <w:rsid w:val="00013C65"/>
    <w:rsid w:val="00015345"/>
    <w:rsid w:val="00027835"/>
    <w:rsid w:val="0003119D"/>
    <w:rsid w:val="000354F3"/>
    <w:rsid w:val="000662B0"/>
    <w:rsid w:val="00074631"/>
    <w:rsid w:val="000B7B25"/>
    <w:rsid w:val="000E061A"/>
    <w:rsid w:val="001078F1"/>
    <w:rsid w:val="00116B41"/>
    <w:rsid w:val="00124E61"/>
    <w:rsid w:val="0012733E"/>
    <w:rsid w:val="00154FCF"/>
    <w:rsid w:val="00164F1E"/>
    <w:rsid w:val="00177537"/>
    <w:rsid w:val="001800A0"/>
    <w:rsid w:val="00182B87"/>
    <w:rsid w:val="00183718"/>
    <w:rsid w:val="00185DE6"/>
    <w:rsid w:val="00187B5E"/>
    <w:rsid w:val="0019084B"/>
    <w:rsid w:val="00196EE4"/>
    <w:rsid w:val="001B62CD"/>
    <w:rsid w:val="001C1AC7"/>
    <w:rsid w:val="001C38E2"/>
    <w:rsid w:val="001D7DA3"/>
    <w:rsid w:val="001E0B12"/>
    <w:rsid w:val="001E1490"/>
    <w:rsid w:val="002028D2"/>
    <w:rsid w:val="00210448"/>
    <w:rsid w:val="00226AE9"/>
    <w:rsid w:val="002460CA"/>
    <w:rsid w:val="002675EB"/>
    <w:rsid w:val="002702C7"/>
    <w:rsid w:val="002A25B8"/>
    <w:rsid w:val="002B5D06"/>
    <w:rsid w:val="002C58CB"/>
    <w:rsid w:val="002C626C"/>
    <w:rsid w:val="002F1ADD"/>
    <w:rsid w:val="002F6819"/>
    <w:rsid w:val="002F79E6"/>
    <w:rsid w:val="00300F59"/>
    <w:rsid w:val="00333E48"/>
    <w:rsid w:val="00347EBC"/>
    <w:rsid w:val="00350802"/>
    <w:rsid w:val="00355671"/>
    <w:rsid w:val="00360B58"/>
    <w:rsid w:val="003650BA"/>
    <w:rsid w:val="003745FA"/>
    <w:rsid w:val="00382525"/>
    <w:rsid w:val="003970A0"/>
    <w:rsid w:val="003A0B18"/>
    <w:rsid w:val="003A0C12"/>
    <w:rsid w:val="003B08DC"/>
    <w:rsid w:val="003C4DD5"/>
    <w:rsid w:val="003C500B"/>
    <w:rsid w:val="003C6898"/>
    <w:rsid w:val="003E0613"/>
    <w:rsid w:val="003E1883"/>
    <w:rsid w:val="003E439D"/>
    <w:rsid w:val="003E7210"/>
    <w:rsid w:val="00413635"/>
    <w:rsid w:val="00420FBB"/>
    <w:rsid w:val="004276ED"/>
    <w:rsid w:val="00435F97"/>
    <w:rsid w:val="0043743E"/>
    <w:rsid w:val="0044426F"/>
    <w:rsid w:val="00450C96"/>
    <w:rsid w:val="0046683B"/>
    <w:rsid w:val="0048037B"/>
    <w:rsid w:val="00490613"/>
    <w:rsid w:val="00497228"/>
    <w:rsid w:val="004A60A5"/>
    <w:rsid w:val="004B51F1"/>
    <w:rsid w:val="004C012B"/>
    <w:rsid w:val="004D4503"/>
    <w:rsid w:val="004E631D"/>
    <w:rsid w:val="004F25B7"/>
    <w:rsid w:val="004F2AD5"/>
    <w:rsid w:val="005002A4"/>
    <w:rsid w:val="00510BF4"/>
    <w:rsid w:val="00510E33"/>
    <w:rsid w:val="0051451C"/>
    <w:rsid w:val="00534697"/>
    <w:rsid w:val="00536DF9"/>
    <w:rsid w:val="00547107"/>
    <w:rsid w:val="0056410B"/>
    <w:rsid w:val="0056533F"/>
    <w:rsid w:val="00580C13"/>
    <w:rsid w:val="005954C2"/>
    <w:rsid w:val="005A6216"/>
    <w:rsid w:val="005A693A"/>
    <w:rsid w:val="005B6A15"/>
    <w:rsid w:val="005D7BAA"/>
    <w:rsid w:val="005E5D76"/>
    <w:rsid w:val="005F0186"/>
    <w:rsid w:val="005F3911"/>
    <w:rsid w:val="005F6C03"/>
    <w:rsid w:val="00624387"/>
    <w:rsid w:val="006301F0"/>
    <w:rsid w:val="006307E5"/>
    <w:rsid w:val="00646AA1"/>
    <w:rsid w:val="00656E39"/>
    <w:rsid w:val="0066787E"/>
    <w:rsid w:val="00675A56"/>
    <w:rsid w:val="00696F70"/>
    <w:rsid w:val="006A3AC4"/>
    <w:rsid w:val="007052D2"/>
    <w:rsid w:val="0071216F"/>
    <w:rsid w:val="00733D46"/>
    <w:rsid w:val="00741CFE"/>
    <w:rsid w:val="00752BF7"/>
    <w:rsid w:val="00765A3E"/>
    <w:rsid w:val="007759B1"/>
    <w:rsid w:val="00775A96"/>
    <w:rsid w:val="00775BF5"/>
    <w:rsid w:val="007766A8"/>
    <w:rsid w:val="00784A1F"/>
    <w:rsid w:val="00792927"/>
    <w:rsid w:val="00795823"/>
    <w:rsid w:val="00797034"/>
    <w:rsid w:val="007A796A"/>
    <w:rsid w:val="007B5E85"/>
    <w:rsid w:val="007C0549"/>
    <w:rsid w:val="007D2145"/>
    <w:rsid w:val="007D61BD"/>
    <w:rsid w:val="007D7181"/>
    <w:rsid w:val="007E3E9C"/>
    <w:rsid w:val="007E4CEF"/>
    <w:rsid w:val="00807F90"/>
    <w:rsid w:val="00820765"/>
    <w:rsid w:val="0083369A"/>
    <w:rsid w:val="008352E4"/>
    <w:rsid w:val="00843614"/>
    <w:rsid w:val="008448F0"/>
    <w:rsid w:val="00847FAD"/>
    <w:rsid w:val="00872E9D"/>
    <w:rsid w:val="00884633"/>
    <w:rsid w:val="00897944"/>
    <w:rsid w:val="008A2F9F"/>
    <w:rsid w:val="008A6C5E"/>
    <w:rsid w:val="008B3C33"/>
    <w:rsid w:val="008B50A8"/>
    <w:rsid w:val="008C3B84"/>
    <w:rsid w:val="008D7B62"/>
    <w:rsid w:val="008E3D51"/>
    <w:rsid w:val="0091562D"/>
    <w:rsid w:val="0093369F"/>
    <w:rsid w:val="00937BA7"/>
    <w:rsid w:val="00941B01"/>
    <w:rsid w:val="00944C85"/>
    <w:rsid w:val="009804FC"/>
    <w:rsid w:val="00980686"/>
    <w:rsid w:val="00980823"/>
    <w:rsid w:val="009F75F0"/>
    <w:rsid w:val="00A03EC5"/>
    <w:rsid w:val="00A31AC7"/>
    <w:rsid w:val="00A45883"/>
    <w:rsid w:val="00A579C0"/>
    <w:rsid w:val="00A63403"/>
    <w:rsid w:val="00A63D66"/>
    <w:rsid w:val="00A6610A"/>
    <w:rsid w:val="00A82A47"/>
    <w:rsid w:val="00AA01F4"/>
    <w:rsid w:val="00AB600F"/>
    <w:rsid w:val="00AC2F8B"/>
    <w:rsid w:val="00AC5CE8"/>
    <w:rsid w:val="00B0199E"/>
    <w:rsid w:val="00B10234"/>
    <w:rsid w:val="00B1091C"/>
    <w:rsid w:val="00B2649A"/>
    <w:rsid w:val="00B27EA7"/>
    <w:rsid w:val="00B306EA"/>
    <w:rsid w:val="00B51058"/>
    <w:rsid w:val="00B51F9C"/>
    <w:rsid w:val="00B852FA"/>
    <w:rsid w:val="00B85FCD"/>
    <w:rsid w:val="00B92755"/>
    <w:rsid w:val="00BB293B"/>
    <w:rsid w:val="00BD5E6A"/>
    <w:rsid w:val="00BD630D"/>
    <w:rsid w:val="00BE443E"/>
    <w:rsid w:val="00C23409"/>
    <w:rsid w:val="00C3179C"/>
    <w:rsid w:val="00C4286C"/>
    <w:rsid w:val="00C44BCD"/>
    <w:rsid w:val="00C546B6"/>
    <w:rsid w:val="00CB4EA9"/>
    <w:rsid w:val="00CB619B"/>
    <w:rsid w:val="00CD691D"/>
    <w:rsid w:val="00D02A7A"/>
    <w:rsid w:val="00D0567A"/>
    <w:rsid w:val="00D12705"/>
    <w:rsid w:val="00D137FB"/>
    <w:rsid w:val="00D15E4A"/>
    <w:rsid w:val="00D34D0C"/>
    <w:rsid w:val="00D45370"/>
    <w:rsid w:val="00D561D7"/>
    <w:rsid w:val="00D6466D"/>
    <w:rsid w:val="00D90E1D"/>
    <w:rsid w:val="00D90EC5"/>
    <w:rsid w:val="00D94B6F"/>
    <w:rsid w:val="00D956E2"/>
    <w:rsid w:val="00DB5268"/>
    <w:rsid w:val="00DC20B5"/>
    <w:rsid w:val="00DD1B0A"/>
    <w:rsid w:val="00DD51BD"/>
    <w:rsid w:val="00DF2390"/>
    <w:rsid w:val="00E03A36"/>
    <w:rsid w:val="00E073DA"/>
    <w:rsid w:val="00E0755E"/>
    <w:rsid w:val="00E24BA4"/>
    <w:rsid w:val="00E26959"/>
    <w:rsid w:val="00E30C6F"/>
    <w:rsid w:val="00E36852"/>
    <w:rsid w:val="00E537E4"/>
    <w:rsid w:val="00E678F8"/>
    <w:rsid w:val="00E87256"/>
    <w:rsid w:val="00E951A6"/>
    <w:rsid w:val="00EA68DD"/>
    <w:rsid w:val="00EC650A"/>
    <w:rsid w:val="00ED3C26"/>
    <w:rsid w:val="00ED6924"/>
    <w:rsid w:val="00EF1772"/>
    <w:rsid w:val="00F21D6B"/>
    <w:rsid w:val="00F3130E"/>
    <w:rsid w:val="00F342E2"/>
    <w:rsid w:val="00F43FB9"/>
    <w:rsid w:val="00F57A6D"/>
    <w:rsid w:val="00F82297"/>
    <w:rsid w:val="00F84A1A"/>
    <w:rsid w:val="00F94ACC"/>
    <w:rsid w:val="00F959B3"/>
    <w:rsid w:val="00FB14BA"/>
    <w:rsid w:val="00FC617E"/>
    <w:rsid w:val="00FD4F35"/>
    <w:rsid w:val="00FD724E"/>
    <w:rsid w:val="00FD7F97"/>
    <w:rsid w:val="00FE13EC"/>
    <w:rsid w:val="01AAB62C"/>
    <w:rsid w:val="02D90F78"/>
    <w:rsid w:val="030CEC53"/>
    <w:rsid w:val="04A8BCB4"/>
    <w:rsid w:val="06C09920"/>
    <w:rsid w:val="07CCD6CD"/>
    <w:rsid w:val="07E05D76"/>
    <w:rsid w:val="0848F903"/>
    <w:rsid w:val="08B8AC3A"/>
    <w:rsid w:val="09503E82"/>
    <w:rsid w:val="0968A72E"/>
    <w:rsid w:val="0A599F1D"/>
    <w:rsid w:val="0A600C21"/>
    <w:rsid w:val="0AA2A530"/>
    <w:rsid w:val="0AEC0EE3"/>
    <w:rsid w:val="0ED8B7F7"/>
    <w:rsid w:val="115B00F0"/>
    <w:rsid w:val="12A4856F"/>
    <w:rsid w:val="12F6D151"/>
    <w:rsid w:val="13B9FF5A"/>
    <w:rsid w:val="1505E1B9"/>
    <w:rsid w:val="15F32E17"/>
    <w:rsid w:val="16365F99"/>
    <w:rsid w:val="167B7DC6"/>
    <w:rsid w:val="16A1B21A"/>
    <w:rsid w:val="1943F736"/>
    <w:rsid w:val="1AC69F3A"/>
    <w:rsid w:val="1BF535EF"/>
    <w:rsid w:val="1E4D5A18"/>
    <w:rsid w:val="1EACC3FF"/>
    <w:rsid w:val="2314E2A1"/>
    <w:rsid w:val="24AB60C5"/>
    <w:rsid w:val="271F7FEA"/>
    <w:rsid w:val="282F4D89"/>
    <w:rsid w:val="29842425"/>
    <w:rsid w:val="2B1FF486"/>
    <w:rsid w:val="2CAE8524"/>
    <w:rsid w:val="2CDEC67A"/>
    <w:rsid w:val="2D6C5658"/>
    <w:rsid w:val="2D82D8D4"/>
    <w:rsid w:val="2F2A91CF"/>
    <w:rsid w:val="2F5E6EAA"/>
    <w:rsid w:val="2F947D0F"/>
    <w:rsid w:val="30B2DFA4"/>
    <w:rsid w:val="3133D945"/>
    <w:rsid w:val="3181F647"/>
    <w:rsid w:val="32623291"/>
    <w:rsid w:val="328EE197"/>
    <w:rsid w:val="33E4DA95"/>
    <w:rsid w:val="37505832"/>
    <w:rsid w:val="37E58C9A"/>
    <w:rsid w:val="3AE03506"/>
    <w:rsid w:val="3C296B09"/>
    <w:rsid w:val="3CD3C449"/>
    <w:rsid w:val="3F2F2B4B"/>
    <w:rsid w:val="3F47E36E"/>
    <w:rsid w:val="3F88E069"/>
    <w:rsid w:val="3F8C1BA7"/>
    <w:rsid w:val="4140A42B"/>
    <w:rsid w:val="4233F6E4"/>
    <w:rsid w:val="4266CC0D"/>
    <w:rsid w:val="433BD7F8"/>
    <w:rsid w:val="447973DD"/>
    <w:rsid w:val="44F65F61"/>
    <w:rsid w:val="457C5130"/>
    <w:rsid w:val="459E6CCF"/>
    <w:rsid w:val="4A4FC253"/>
    <w:rsid w:val="4A92839B"/>
    <w:rsid w:val="4B65A0E5"/>
    <w:rsid w:val="4BDBC436"/>
    <w:rsid w:val="4CD76821"/>
    <w:rsid w:val="4DB16C3A"/>
    <w:rsid w:val="4F233376"/>
    <w:rsid w:val="4FE656E7"/>
    <w:rsid w:val="500F323C"/>
    <w:rsid w:val="5038A1CE"/>
    <w:rsid w:val="51545F7D"/>
    <w:rsid w:val="51EE482F"/>
    <w:rsid w:val="52E4FF7F"/>
    <w:rsid w:val="53704290"/>
    <w:rsid w:val="53B13F8B"/>
    <w:rsid w:val="55BC7E1F"/>
    <w:rsid w:val="55C866B9"/>
    <w:rsid w:val="56A7E352"/>
    <w:rsid w:val="57848D4C"/>
    <w:rsid w:val="57888FD6"/>
    <w:rsid w:val="59E043C5"/>
    <w:rsid w:val="5F111483"/>
    <w:rsid w:val="60BCFC5E"/>
    <w:rsid w:val="60FF6E2F"/>
    <w:rsid w:val="611649BF"/>
    <w:rsid w:val="625E463A"/>
    <w:rsid w:val="6387260B"/>
    <w:rsid w:val="64F9FF91"/>
    <w:rsid w:val="69BAD41C"/>
    <w:rsid w:val="69E4DD41"/>
    <w:rsid w:val="6BEC0023"/>
    <w:rsid w:val="6C24A55B"/>
    <w:rsid w:val="6CC97E03"/>
    <w:rsid w:val="6F23A0E5"/>
    <w:rsid w:val="710E0A15"/>
    <w:rsid w:val="71FBD7C0"/>
    <w:rsid w:val="7208A749"/>
    <w:rsid w:val="72D02B70"/>
    <w:rsid w:val="73D2B94C"/>
    <w:rsid w:val="75057449"/>
    <w:rsid w:val="76C36049"/>
    <w:rsid w:val="7703ED0A"/>
    <w:rsid w:val="77775651"/>
    <w:rsid w:val="785F6E13"/>
    <w:rsid w:val="78A62A6F"/>
    <w:rsid w:val="794FB85F"/>
    <w:rsid w:val="79D8E56C"/>
    <w:rsid w:val="7B1B02CA"/>
    <w:rsid w:val="7C59FF75"/>
    <w:rsid w:val="7C69CDF3"/>
    <w:rsid w:val="7EB59948"/>
    <w:rsid w:val="7FC1C4E7"/>
    <w:rsid w:val="7FD54B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D6DDA"/>
  <w15:docId w15:val="{40D82161-710A-40A6-9AAC-E8DCC926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Pr>
      <w:rFonts w:ascii="Calibri" w:eastAsia="Calibri" w:hAnsi="Calibri" w:cs="Calibri"/>
    </w:rPr>
  </w:style>
  <w:style w:type="paragraph" w:styleId="Otsikko1">
    <w:name w:val="heading 1"/>
    <w:basedOn w:val="Normaali"/>
    <w:uiPriority w:val="1"/>
    <w:qFormat/>
    <w:pPr>
      <w:ind w:left="100"/>
      <w:jc w:val="both"/>
      <w:outlineLvl w:val="0"/>
    </w:pPr>
    <w:rPr>
      <w:rFonts w:ascii="Calibri Light" w:eastAsia="Calibri Light" w:hAnsi="Calibri Light" w:cs="Calibri Light"/>
      <w:sz w:val="26"/>
      <w:szCs w:val="26"/>
    </w:rPr>
  </w:style>
  <w:style w:type="paragraph" w:styleId="Otsikko2">
    <w:name w:val="heading 2"/>
    <w:basedOn w:val="Normaali"/>
    <w:uiPriority w:val="1"/>
    <w:qFormat/>
    <w:pPr>
      <w:ind w:left="100"/>
      <w:jc w:val="both"/>
      <w:outlineLvl w:val="1"/>
    </w:pPr>
    <w:rPr>
      <w:rFonts w:ascii="Calibri Light" w:eastAsia="Calibri Light" w:hAnsi="Calibri Light" w:cs="Calibri Light"/>
      <w:sz w:val="24"/>
      <w:szCs w:val="24"/>
    </w:rPr>
  </w:style>
  <w:style w:type="paragraph" w:styleId="Otsikko3">
    <w:name w:val="heading 3"/>
    <w:basedOn w:val="Normaali"/>
    <w:uiPriority w:val="1"/>
    <w:qFormat/>
    <w:pPr>
      <w:spacing w:before="165"/>
      <w:ind w:left="100"/>
      <w:outlineLvl w:val="2"/>
    </w:pPr>
    <w:rPr>
      <w:b/>
      <w:bCs/>
    </w:rPr>
  </w:style>
  <w:style w:type="paragraph" w:styleId="Otsikko4">
    <w:name w:val="heading 4"/>
    <w:basedOn w:val="Normaali"/>
    <w:next w:val="Normaali"/>
    <w:link w:val="Otsikko4Char"/>
    <w:uiPriority w:val="9"/>
    <w:unhideWhenUsed/>
    <w:qFormat/>
    <w:rsid w:val="00E24B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39"/>
    <w:qFormat/>
    <w:pPr>
      <w:spacing w:before="233"/>
      <w:ind w:left="539" w:hanging="218"/>
    </w:pPr>
  </w:style>
  <w:style w:type="paragraph" w:styleId="Sisluet2">
    <w:name w:val="toc 2"/>
    <w:basedOn w:val="Normaali"/>
    <w:uiPriority w:val="39"/>
    <w:qFormat/>
    <w:pPr>
      <w:spacing w:before="123"/>
      <w:ind w:left="872" w:hanging="330"/>
    </w:pPr>
  </w:style>
  <w:style w:type="paragraph" w:styleId="Leipteksti">
    <w:name w:val="Body Text"/>
    <w:basedOn w:val="Normaali"/>
    <w:link w:val="LeiptekstiChar"/>
    <w:uiPriority w:val="1"/>
    <w:qFormat/>
  </w:style>
  <w:style w:type="paragraph" w:styleId="Luettelokappale">
    <w:name w:val="List Paragraph"/>
    <w:basedOn w:val="Normaali"/>
    <w:uiPriority w:val="1"/>
    <w:qFormat/>
    <w:pPr>
      <w:ind w:left="100"/>
      <w:jc w:val="both"/>
    </w:pPr>
  </w:style>
  <w:style w:type="paragraph" w:customStyle="1" w:styleId="TableParagraph">
    <w:name w:val="Table Paragraph"/>
    <w:basedOn w:val="Normaali"/>
    <w:uiPriority w:val="1"/>
    <w:qFormat/>
  </w:style>
  <w:style w:type="character" w:customStyle="1" w:styleId="LeiptekstiChar">
    <w:name w:val="Leipäteksti Char"/>
    <w:basedOn w:val="Kappaleenoletusfontti"/>
    <w:link w:val="Leipteksti"/>
    <w:uiPriority w:val="1"/>
    <w:rsid w:val="00646AA1"/>
    <w:rPr>
      <w:rFonts w:ascii="Calibri" w:eastAsia="Calibri" w:hAnsi="Calibri" w:cs="Calibri"/>
    </w:rPr>
  </w:style>
  <w:style w:type="character" w:styleId="Hyperlinkki">
    <w:name w:val="Hyperlink"/>
    <w:basedOn w:val="Kappaleenoletusfontti"/>
    <w:uiPriority w:val="99"/>
    <w:unhideWhenUsed/>
    <w:rsid w:val="004C012B"/>
    <w:rPr>
      <w:color w:val="0000FF" w:themeColor="hyperlink"/>
      <w:u w:val="single"/>
    </w:rPr>
  </w:style>
  <w:style w:type="paragraph" w:styleId="Eivli">
    <w:name w:val="No Spacing"/>
    <w:uiPriority w:val="1"/>
    <w:qFormat/>
    <w:rsid w:val="001E1490"/>
    <w:rPr>
      <w:rFonts w:ascii="Calibri" w:eastAsia="Calibri" w:hAnsi="Calibri" w:cs="Calibri"/>
    </w:rPr>
  </w:style>
  <w:style w:type="character" w:customStyle="1" w:styleId="Otsikko4Char">
    <w:name w:val="Otsikko 4 Char"/>
    <w:basedOn w:val="Kappaleenoletusfontti"/>
    <w:link w:val="Otsikko4"/>
    <w:uiPriority w:val="9"/>
    <w:rsid w:val="00E24BA4"/>
    <w:rPr>
      <w:rFonts w:asciiTheme="majorHAnsi" w:eastAsiaTheme="majorEastAsia" w:hAnsiTheme="majorHAnsi" w:cstheme="majorBidi"/>
      <w:i/>
      <w:iCs/>
      <w:color w:val="365F91" w:themeColor="accent1" w:themeShade="BF"/>
    </w:rPr>
  </w:style>
  <w:style w:type="paragraph" w:styleId="Yltunniste">
    <w:name w:val="header"/>
    <w:basedOn w:val="Normaali"/>
    <w:link w:val="YltunnisteChar"/>
    <w:uiPriority w:val="99"/>
    <w:unhideWhenUsed/>
    <w:rsid w:val="0046683B"/>
    <w:pPr>
      <w:tabs>
        <w:tab w:val="center" w:pos="4819"/>
        <w:tab w:val="right" w:pos="9638"/>
      </w:tabs>
    </w:pPr>
  </w:style>
  <w:style w:type="character" w:customStyle="1" w:styleId="YltunnisteChar">
    <w:name w:val="Ylätunniste Char"/>
    <w:basedOn w:val="Kappaleenoletusfontti"/>
    <w:link w:val="Yltunniste"/>
    <w:uiPriority w:val="99"/>
    <w:rsid w:val="0046683B"/>
    <w:rPr>
      <w:rFonts w:ascii="Calibri" w:eastAsia="Calibri" w:hAnsi="Calibri" w:cs="Calibri"/>
    </w:rPr>
  </w:style>
  <w:style w:type="paragraph" w:styleId="Alatunniste">
    <w:name w:val="footer"/>
    <w:basedOn w:val="Normaali"/>
    <w:link w:val="AlatunnisteChar"/>
    <w:uiPriority w:val="99"/>
    <w:unhideWhenUsed/>
    <w:rsid w:val="0046683B"/>
    <w:pPr>
      <w:tabs>
        <w:tab w:val="center" w:pos="4819"/>
        <w:tab w:val="right" w:pos="9638"/>
      </w:tabs>
    </w:pPr>
  </w:style>
  <w:style w:type="character" w:customStyle="1" w:styleId="AlatunnisteChar">
    <w:name w:val="Alatunniste Char"/>
    <w:basedOn w:val="Kappaleenoletusfontti"/>
    <w:link w:val="Alatunniste"/>
    <w:uiPriority w:val="99"/>
    <w:rsid w:val="0046683B"/>
    <w:rPr>
      <w:rFonts w:ascii="Calibri" w:eastAsia="Calibri" w:hAnsi="Calibri" w:cs="Calibri"/>
    </w:rPr>
  </w:style>
  <w:style w:type="character" w:styleId="Ratkaisematonmaininta">
    <w:name w:val="Unresolved Mention"/>
    <w:basedOn w:val="Kappaleenoletusfontti"/>
    <w:uiPriority w:val="99"/>
    <w:semiHidden/>
    <w:unhideWhenUsed/>
    <w:rsid w:val="003A0C12"/>
    <w:rPr>
      <w:color w:val="605E5C"/>
      <w:shd w:val="clear" w:color="auto" w:fill="E1DFDD"/>
    </w:rPr>
  </w:style>
  <w:style w:type="character" w:customStyle="1" w:styleId="normaltextrun">
    <w:name w:val="normaltextrun"/>
    <w:basedOn w:val="Kappaleenoletusfontti"/>
    <w:uiPriority w:val="1"/>
    <w:rsid w:val="57888FD6"/>
  </w:style>
  <w:style w:type="character" w:customStyle="1" w:styleId="eop">
    <w:name w:val="eop"/>
    <w:basedOn w:val="Kappaleenoletusfontti"/>
    <w:uiPriority w:val="1"/>
    <w:rsid w:val="57888FD6"/>
  </w:style>
  <w:style w:type="paragraph" w:customStyle="1" w:styleId="paragraph">
    <w:name w:val="paragraph"/>
    <w:basedOn w:val="Normaali"/>
    <w:uiPriority w:val="1"/>
    <w:rsid w:val="57888FD6"/>
    <w:pPr>
      <w:spacing w:beforeAutospacing="1"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hippos.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E8E2BA67C9C7A4EB9F6880F72D2B23B" ma:contentTypeVersion="13" ma:contentTypeDescription="Luo uusi asiakirja." ma:contentTypeScope="" ma:versionID="03f2c62036fa1c0a9cb63543478fcdb9">
  <xsd:schema xmlns:xsd="http://www.w3.org/2001/XMLSchema" xmlns:xs="http://www.w3.org/2001/XMLSchema" xmlns:p="http://schemas.microsoft.com/office/2006/metadata/properties" xmlns:ns2="75fa2279-2fd9-48c9-8972-ce5deacaabf2" xmlns:ns3="013b4f62-031f-428b-b94b-09fe6cbdcc86" targetNamespace="http://schemas.microsoft.com/office/2006/metadata/properties" ma:root="true" ma:fieldsID="845ea65578c23ab9a7ed09c4d5c34cde" ns2:_="" ns3:_="">
    <xsd:import namespace="75fa2279-2fd9-48c9-8972-ce5deacaabf2"/>
    <xsd:import namespace="013b4f62-031f-428b-b94b-09fe6cbdcc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a2279-2fd9-48c9-8972-ce5deacaa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b4f62-031f-428b-b94b-09fe6cbdcc86"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FE1F6-098C-4BCC-ACA9-E6CE99073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a2279-2fd9-48c9-8972-ce5deacaabf2"/>
    <ds:schemaRef ds:uri="013b4f62-031f-428b-b94b-09fe6cbd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5E2EA-0921-411C-8985-98242FEED4AC}">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013b4f62-031f-428b-b94b-09fe6cbdcc86"/>
    <ds:schemaRef ds:uri="http://www.w3.org/XML/1998/namespace"/>
    <ds:schemaRef ds:uri="http://schemas.openxmlformats.org/package/2006/metadata/core-properties"/>
    <ds:schemaRef ds:uri="75fa2279-2fd9-48c9-8972-ce5deacaabf2"/>
    <ds:schemaRef ds:uri="http://purl.org/dc/terms/"/>
  </ds:schemaRefs>
</ds:datastoreItem>
</file>

<file path=customXml/itemProps3.xml><?xml version="1.0" encoding="utf-8"?>
<ds:datastoreItem xmlns:ds="http://schemas.openxmlformats.org/officeDocument/2006/customXml" ds:itemID="{100ADB52-EC99-45FC-93CF-28653E4C8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2373</Words>
  <Characters>19226</Characters>
  <Application>Microsoft Office Word</Application>
  <DocSecurity>0</DocSecurity>
  <Lines>160</Lines>
  <Paragraphs>43</Paragraphs>
  <ScaleCrop>false</ScaleCrop>
  <Company>Suomen Hippos ry</Company>
  <LinksUpToDate>false</LinksUpToDate>
  <CharactersWithSpaces>21556</CharactersWithSpaces>
  <SharedDoc>false</SharedDoc>
  <HLinks>
    <vt:vector size="120" baseType="variant">
      <vt:variant>
        <vt:i4>1769564</vt:i4>
      </vt:variant>
      <vt:variant>
        <vt:i4>117</vt:i4>
      </vt:variant>
      <vt:variant>
        <vt:i4>0</vt:i4>
      </vt:variant>
      <vt:variant>
        <vt:i4>5</vt:i4>
      </vt:variant>
      <vt:variant>
        <vt:lpwstr>http://www.hippos.fi/</vt:lpwstr>
      </vt:variant>
      <vt:variant>
        <vt:lpwstr/>
      </vt:variant>
      <vt:variant>
        <vt:i4>1966129</vt:i4>
      </vt:variant>
      <vt:variant>
        <vt:i4>110</vt:i4>
      </vt:variant>
      <vt:variant>
        <vt:i4>0</vt:i4>
      </vt:variant>
      <vt:variant>
        <vt:i4>5</vt:i4>
      </vt:variant>
      <vt:variant>
        <vt:lpwstr/>
      </vt:variant>
      <vt:variant>
        <vt:lpwstr>_Toc586225068</vt:lpwstr>
      </vt:variant>
      <vt:variant>
        <vt:i4>1900606</vt:i4>
      </vt:variant>
      <vt:variant>
        <vt:i4>104</vt:i4>
      </vt:variant>
      <vt:variant>
        <vt:i4>0</vt:i4>
      </vt:variant>
      <vt:variant>
        <vt:i4>5</vt:i4>
      </vt:variant>
      <vt:variant>
        <vt:lpwstr/>
      </vt:variant>
      <vt:variant>
        <vt:lpwstr>_Toc362782794</vt:lpwstr>
      </vt:variant>
      <vt:variant>
        <vt:i4>3080192</vt:i4>
      </vt:variant>
      <vt:variant>
        <vt:i4>98</vt:i4>
      </vt:variant>
      <vt:variant>
        <vt:i4>0</vt:i4>
      </vt:variant>
      <vt:variant>
        <vt:i4>5</vt:i4>
      </vt:variant>
      <vt:variant>
        <vt:lpwstr/>
      </vt:variant>
      <vt:variant>
        <vt:lpwstr>_Toc1324282235</vt:lpwstr>
      </vt:variant>
      <vt:variant>
        <vt:i4>2097154</vt:i4>
      </vt:variant>
      <vt:variant>
        <vt:i4>92</vt:i4>
      </vt:variant>
      <vt:variant>
        <vt:i4>0</vt:i4>
      </vt:variant>
      <vt:variant>
        <vt:i4>5</vt:i4>
      </vt:variant>
      <vt:variant>
        <vt:lpwstr/>
      </vt:variant>
      <vt:variant>
        <vt:lpwstr>_Toc1906290213</vt:lpwstr>
      </vt:variant>
      <vt:variant>
        <vt:i4>1507376</vt:i4>
      </vt:variant>
      <vt:variant>
        <vt:i4>86</vt:i4>
      </vt:variant>
      <vt:variant>
        <vt:i4>0</vt:i4>
      </vt:variant>
      <vt:variant>
        <vt:i4>5</vt:i4>
      </vt:variant>
      <vt:variant>
        <vt:lpwstr/>
      </vt:variant>
      <vt:variant>
        <vt:lpwstr>_Toc375300642</vt:lpwstr>
      </vt:variant>
      <vt:variant>
        <vt:i4>3014658</vt:i4>
      </vt:variant>
      <vt:variant>
        <vt:i4>80</vt:i4>
      </vt:variant>
      <vt:variant>
        <vt:i4>0</vt:i4>
      </vt:variant>
      <vt:variant>
        <vt:i4>5</vt:i4>
      </vt:variant>
      <vt:variant>
        <vt:lpwstr/>
      </vt:variant>
      <vt:variant>
        <vt:lpwstr>_Toc1828486332</vt:lpwstr>
      </vt:variant>
      <vt:variant>
        <vt:i4>2424846</vt:i4>
      </vt:variant>
      <vt:variant>
        <vt:i4>74</vt:i4>
      </vt:variant>
      <vt:variant>
        <vt:i4>0</vt:i4>
      </vt:variant>
      <vt:variant>
        <vt:i4>5</vt:i4>
      </vt:variant>
      <vt:variant>
        <vt:lpwstr/>
      </vt:variant>
      <vt:variant>
        <vt:lpwstr>_Toc1641159333</vt:lpwstr>
      </vt:variant>
      <vt:variant>
        <vt:i4>2228229</vt:i4>
      </vt:variant>
      <vt:variant>
        <vt:i4>68</vt:i4>
      </vt:variant>
      <vt:variant>
        <vt:i4>0</vt:i4>
      </vt:variant>
      <vt:variant>
        <vt:i4>5</vt:i4>
      </vt:variant>
      <vt:variant>
        <vt:lpwstr/>
      </vt:variant>
      <vt:variant>
        <vt:lpwstr>_Toc1322493914</vt:lpwstr>
      </vt:variant>
      <vt:variant>
        <vt:i4>1114165</vt:i4>
      </vt:variant>
      <vt:variant>
        <vt:i4>62</vt:i4>
      </vt:variant>
      <vt:variant>
        <vt:i4>0</vt:i4>
      </vt:variant>
      <vt:variant>
        <vt:i4>5</vt:i4>
      </vt:variant>
      <vt:variant>
        <vt:lpwstr/>
      </vt:variant>
      <vt:variant>
        <vt:lpwstr>_Toc539205922</vt:lpwstr>
      </vt:variant>
      <vt:variant>
        <vt:i4>1900597</vt:i4>
      </vt:variant>
      <vt:variant>
        <vt:i4>56</vt:i4>
      </vt:variant>
      <vt:variant>
        <vt:i4>0</vt:i4>
      </vt:variant>
      <vt:variant>
        <vt:i4>5</vt:i4>
      </vt:variant>
      <vt:variant>
        <vt:lpwstr/>
      </vt:variant>
      <vt:variant>
        <vt:lpwstr>_Toc468490080</vt:lpwstr>
      </vt:variant>
      <vt:variant>
        <vt:i4>1310772</vt:i4>
      </vt:variant>
      <vt:variant>
        <vt:i4>50</vt:i4>
      </vt:variant>
      <vt:variant>
        <vt:i4>0</vt:i4>
      </vt:variant>
      <vt:variant>
        <vt:i4>5</vt:i4>
      </vt:variant>
      <vt:variant>
        <vt:lpwstr/>
      </vt:variant>
      <vt:variant>
        <vt:lpwstr>_Toc363420617</vt:lpwstr>
      </vt:variant>
      <vt:variant>
        <vt:i4>2949120</vt:i4>
      </vt:variant>
      <vt:variant>
        <vt:i4>44</vt:i4>
      </vt:variant>
      <vt:variant>
        <vt:i4>0</vt:i4>
      </vt:variant>
      <vt:variant>
        <vt:i4>5</vt:i4>
      </vt:variant>
      <vt:variant>
        <vt:lpwstr/>
      </vt:variant>
      <vt:variant>
        <vt:lpwstr>_Toc1567285606</vt:lpwstr>
      </vt:variant>
      <vt:variant>
        <vt:i4>2555914</vt:i4>
      </vt:variant>
      <vt:variant>
        <vt:i4>38</vt:i4>
      </vt:variant>
      <vt:variant>
        <vt:i4>0</vt:i4>
      </vt:variant>
      <vt:variant>
        <vt:i4>5</vt:i4>
      </vt:variant>
      <vt:variant>
        <vt:lpwstr/>
      </vt:variant>
      <vt:variant>
        <vt:lpwstr>_Toc1384640053</vt:lpwstr>
      </vt:variant>
      <vt:variant>
        <vt:i4>3080201</vt:i4>
      </vt:variant>
      <vt:variant>
        <vt:i4>32</vt:i4>
      </vt:variant>
      <vt:variant>
        <vt:i4>0</vt:i4>
      </vt:variant>
      <vt:variant>
        <vt:i4>5</vt:i4>
      </vt:variant>
      <vt:variant>
        <vt:lpwstr/>
      </vt:variant>
      <vt:variant>
        <vt:lpwstr>_Toc1329139829</vt:lpwstr>
      </vt:variant>
      <vt:variant>
        <vt:i4>3014656</vt:i4>
      </vt:variant>
      <vt:variant>
        <vt:i4>26</vt:i4>
      </vt:variant>
      <vt:variant>
        <vt:i4>0</vt:i4>
      </vt:variant>
      <vt:variant>
        <vt:i4>5</vt:i4>
      </vt:variant>
      <vt:variant>
        <vt:lpwstr/>
      </vt:variant>
      <vt:variant>
        <vt:lpwstr>_Toc1208257640</vt:lpwstr>
      </vt:variant>
      <vt:variant>
        <vt:i4>2490381</vt:i4>
      </vt:variant>
      <vt:variant>
        <vt:i4>20</vt:i4>
      </vt:variant>
      <vt:variant>
        <vt:i4>0</vt:i4>
      </vt:variant>
      <vt:variant>
        <vt:i4>5</vt:i4>
      </vt:variant>
      <vt:variant>
        <vt:lpwstr/>
      </vt:variant>
      <vt:variant>
        <vt:lpwstr>_Toc1648850309</vt:lpwstr>
      </vt:variant>
      <vt:variant>
        <vt:i4>2949127</vt:i4>
      </vt:variant>
      <vt:variant>
        <vt:i4>14</vt:i4>
      </vt:variant>
      <vt:variant>
        <vt:i4>0</vt:i4>
      </vt:variant>
      <vt:variant>
        <vt:i4>5</vt:i4>
      </vt:variant>
      <vt:variant>
        <vt:lpwstr/>
      </vt:variant>
      <vt:variant>
        <vt:lpwstr>_Toc1977635522</vt:lpwstr>
      </vt:variant>
      <vt:variant>
        <vt:i4>3014667</vt:i4>
      </vt:variant>
      <vt:variant>
        <vt:i4>8</vt:i4>
      </vt:variant>
      <vt:variant>
        <vt:i4>0</vt:i4>
      </vt:variant>
      <vt:variant>
        <vt:i4>5</vt:i4>
      </vt:variant>
      <vt:variant>
        <vt:lpwstr/>
      </vt:variant>
      <vt:variant>
        <vt:lpwstr>_Toc1422999482</vt:lpwstr>
      </vt:variant>
      <vt:variant>
        <vt:i4>1441849</vt:i4>
      </vt:variant>
      <vt:variant>
        <vt:i4>2</vt:i4>
      </vt:variant>
      <vt:variant>
        <vt:i4>0</vt:i4>
      </vt:variant>
      <vt:variant>
        <vt:i4>5</vt:i4>
      </vt:variant>
      <vt:variant>
        <vt:lpwstr/>
      </vt:variant>
      <vt:variant>
        <vt:lpwstr>_Toc872755645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Uotila</dc:creator>
  <cp:lastModifiedBy>Tea Niemi</cp:lastModifiedBy>
  <cp:revision>2</cp:revision>
  <cp:lastPrinted>2021-06-10T06:43:00Z</cp:lastPrinted>
  <dcterms:created xsi:type="dcterms:W3CDTF">2022-04-25T12:29:00Z</dcterms:created>
  <dcterms:modified xsi:type="dcterms:W3CDTF">2022-04-25T12:29:00Z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2018-08-03T00:00:00Z</vt:filetime>
  </property>
  <property fmtid="{D5CDD505-2E9C-101B-9397-08002B2CF9AE}" pid="5" name="ContentTypeId">
    <vt:lpwstr>0x0101005E8E2BA67C9C7A4EB9F6880F72D2B23B</vt:lpwstr>
  </property>
</Properties>
</file>